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C1" w:rsidRPr="00385D17" w:rsidRDefault="003A4EA3" w:rsidP="006A74C1">
      <w:pPr>
        <w:spacing w:after="0" w:line="192" w:lineRule="atLeast"/>
        <w:jc w:val="center"/>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ГБ</w:t>
      </w:r>
      <w:r w:rsidR="006A74C1" w:rsidRPr="00385D17">
        <w:rPr>
          <w:rFonts w:ascii="Times New Roman" w:eastAsia="Times New Roman" w:hAnsi="Times New Roman"/>
          <w:bCs/>
          <w:color w:val="000000"/>
          <w:sz w:val="24"/>
          <w:szCs w:val="24"/>
          <w:bdr w:val="none" w:sz="0" w:space="0" w:color="auto" w:frame="1"/>
          <w:lang w:eastAsia="ru-RU"/>
        </w:rPr>
        <w:t>УЗ «Забайкальск</w:t>
      </w:r>
      <w:r>
        <w:rPr>
          <w:rFonts w:ascii="Times New Roman" w:eastAsia="Times New Roman" w:hAnsi="Times New Roman"/>
          <w:bCs/>
          <w:color w:val="000000"/>
          <w:sz w:val="24"/>
          <w:szCs w:val="24"/>
          <w:bdr w:val="none" w:sz="0" w:space="0" w:color="auto" w:frame="1"/>
          <w:lang w:eastAsia="ru-RU"/>
        </w:rPr>
        <w:t>ая краевая туберкулезная больница</w:t>
      </w:r>
      <w:r w:rsidR="006A74C1" w:rsidRPr="00385D17">
        <w:rPr>
          <w:rFonts w:ascii="Times New Roman" w:eastAsia="Times New Roman" w:hAnsi="Times New Roman"/>
          <w:bCs/>
          <w:color w:val="000000"/>
          <w:sz w:val="24"/>
          <w:szCs w:val="24"/>
          <w:bdr w:val="none" w:sz="0" w:space="0" w:color="auto" w:frame="1"/>
          <w:lang w:eastAsia="ru-RU"/>
        </w:rPr>
        <w:t>»</w:t>
      </w:r>
    </w:p>
    <w:p w:rsidR="006A74C1" w:rsidRDefault="006A74C1" w:rsidP="006A74C1">
      <w:pPr>
        <w:spacing w:after="0" w:line="192" w:lineRule="atLeast"/>
        <w:jc w:val="center"/>
        <w:rPr>
          <w:rFonts w:ascii="Times New Roman" w:eastAsia="Times New Roman" w:hAnsi="Times New Roman"/>
          <w:b/>
          <w:bCs/>
          <w:color w:val="000000"/>
          <w:sz w:val="24"/>
          <w:szCs w:val="24"/>
          <w:bdr w:val="none" w:sz="0" w:space="0" w:color="auto" w:frame="1"/>
          <w:lang w:eastAsia="ru-RU"/>
        </w:rPr>
      </w:pPr>
    </w:p>
    <w:p w:rsidR="009C680C" w:rsidRPr="00385D17" w:rsidRDefault="009C680C" w:rsidP="006A74C1">
      <w:pPr>
        <w:spacing w:after="0" w:line="192" w:lineRule="atLeast"/>
        <w:jc w:val="center"/>
        <w:rPr>
          <w:rFonts w:ascii="Times New Roman" w:eastAsia="Times New Roman" w:hAnsi="Times New Roman"/>
          <w:b/>
          <w:bCs/>
          <w:color w:val="000000"/>
          <w:sz w:val="24"/>
          <w:szCs w:val="24"/>
          <w:bdr w:val="none" w:sz="0" w:space="0" w:color="auto" w:frame="1"/>
          <w:lang w:eastAsia="ru-RU"/>
        </w:rPr>
      </w:pPr>
    </w:p>
    <w:p w:rsidR="001D4651" w:rsidRDefault="001D4651" w:rsidP="006A74C1">
      <w:pPr>
        <w:spacing w:after="0" w:line="192" w:lineRule="atLeast"/>
        <w:jc w:val="center"/>
        <w:rPr>
          <w:rFonts w:ascii="Times New Roman" w:eastAsia="Times New Roman" w:hAnsi="Times New Roman"/>
          <w:b/>
          <w:bCs/>
          <w:color w:val="000000"/>
          <w:sz w:val="24"/>
          <w:szCs w:val="24"/>
          <w:bdr w:val="none" w:sz="0" w:space="0" w:color="auto" w:frame="1"/>
          <w:lang w:eastAsia="ru-RU"/>
        </w:rPr>
      </w:pPr>
    </w:p>
    <w:p w:rsidR="006A74C1" w:rsidRDefault="006A74C1" w:rsidP="006A74C1">
      <w:pPr>
        <w:spacing w:after="0" w:line="192" w:lineRule="atLeast"/>
        <w:jc w:val="center"/>
        <w:rPr>
          <w:rFonts w:ascii="Times New Roman" w:eastAsia="Times New Roman" w:hAnsi="Times New Roman"/>
          <w:b/>
          <w:bCs/>
          <w:color w:val="000000"/>
          <w:sz w:val="24"/>
          <w:szCs w:val="24"/>
          <w:bdr w:val="none" w:sz="0" w:space="0" w:color="auto" w:frame="1"/>
          <w:lang w:eastAsia="ru-RU"/>
        </w:rPr>
      </w:pPr>
      <w:r w:rsidRPr="00385D17">
        <w:rPr>
          <w:rFonts w:ascii="Times New Roman" w:eastAsia="Times New Roman" w:hAnsi="Times New Roman"/>
          <w:b/>
          <w:bCs/>
          <w:color w:val="000000"/>
          <w:sz w:val="24"/>
          <w:szCs w:val="24"/>
          <w:bdr w:val="none" w:sz="0" w:space="0" w:color="auto" w:frame="1"/>
          <w:lang w:eastAsia="ru-RU"/>
        </w:rPr>
        <w:t>ПРИКАЗ</w:t>
      </w:r>
    </w:p>
    <w:p w:rsidR="009C680C" w:rsidRDefault="009C680C" w:rsidP="006A74C1">
      <w:pPr>
        <w:spacing w:after="0" w:line="192" w:lineRule="atLeast"/>
        <w:jc w:val="center"/>
        <w:rPr>
          <w:rFonts w:ascii="Times New Roman" w:eastAsia="Times New Roman" w:hAnsi="Times New Roman"/>
          <w:color w:val="000000"/>
          <w:sz w:val="24"/>
          <w:szCs w:val="24"/>
          <w:lang w:eastAsia="ru-RU"/>
        </w:rPr>
      </w:pPr>
    </w:p>
    <w:p w:rsidR="001D4651" w:rsidRPr="00385D17" w:rsidRDefault="001D4651" w:rsidP="006A74C1">
      <w:pPr>
        <w:spacing w:after="0" w:line="192" w:lineRule="atLeast"/>
        <w:jc w:val="center"/>
        <w:rPr>
          <w:rFonts w:ascii="Times New Roman" w:eastAsia="Times New Roman" w:hAnsi="Times New Roman"/>
          <w:color w:val="000000"/>
          <w:sz w:val="24"/>
          <w:szCs w:val="24"/>
          <w:lang w:eastAsia="ru-RU"/>
        </w:rPr>
      </w:pPr>
    </w:p>
    <w:p w:rsidR="00306C55" w:rsidRDefault="00E6443C" w:rsidP="006A74C1">
      <w:pPr>
        <w:spacing w:after="0" w:line="192" w:lineRule="atLeast"/>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w:t>
      </w:r>
      <w:r w:rsidR="008C4CCF">
        <w:rPr>
          <w:rFonts w:ascii="Times New Roman" w:eastAsia="Times New Roman" w:hAnsi="Times New Roman"/>
          <w:bCs/>
          <w:color w:val="000000"/>
          <w:sz w:val="24"/>
          <w:szCs w:val="24"/>
          <w:u w:val="single"/>
          <w:bdr w:val="none" w:sz="0" w:space="0" w:color="auto" w:frame="1"/>
          <w:lang w:eastAsia="ru-RU"/>
        </w:rPr>
        <w:t>30</w:t>
      </w:r>
      <w:r>
        <w:rPr>
          <w:rFonts w:ascii="Times New Roman" w:eastAsia="Times New Roman" w:hAnsi="Times New Roman"/>
          <w:bCs/>
          <w:color w:val="000000"/>
          <w:sz w:val="24"/>
          <w:szCs w:val="24"/>
          <w:bdr w:val="none" w:sz="0" w:space="0" w:color="auto" w:frame="1"/>
          <w:lang w:eastAsia="ru-RU"/>
        </w:rPr>
        <w:t>_»_</w:t>
      </w:r>
      <w:r w:rsidR="008C4CCF" w:rsidRPr="008C4CCF">
        <w:rPr>
          <w:rFonts w:ascii="Times New Roman" w:eastAsia="Times New Roman" w:hAnsi="Times New Roman"/>
          <w:bCs/>
          <w:color w:val="000000"/>
          <w:sz w:val="24"/>
          <w:szCs w:val="24"/>
          <w:u w:val="single"/>
          <w:bdr w:val="none" w:sz="0" w:space="0" w:color="auto" w:frame="1"/>
          <w:lang w:eastAsia="ru-RU"/>
        </w:rPr>
        <w:t>августа</w:t>
      </w:r>
      <w:r>
        <w:rPr>
          <w:rFonts w:ascii="Times New Roman" w:eastAsia="Times New Roman" w:hAnsi="Times New Roman"/>
          <w:bCs/>
          <w:color w:val="000000"/>
          <w:sz w:val="24"/>
          <w:szCs w:val="24"/>
          <w:bdr w:val="none" w:sz="0" w:space="0" w:color="auto" w:frame="1"/>
          <w:lang w:eastAsia="ru-RU"/>
        </w:rPr>
        <w:t>__20</w:t>
      </w:r>
      <w:r w:rsidR="008C4CCF">
        <w:rPr>
          <w:rFonts w:ascii="Times New Roman" w:eastAsia="Times New Roman" w:hAnsi="Times New Roman"/>
          <w:bCs/>
          <w:color w:val="000000"/>
          <w:sz w:val="24"/>
          <w:szCs w:val="24"/>
          <w:u w:val="single"/>
          <w:bdr w:val="none" w:sz="0" w:space="0" w:color="auto" w:frame="1"/>
          <w:lang w:eastAsia="ru-RU"/>
        </w:rPr>
        <w:t>17</w:t>
      </w:r>
      <w:r>
        <w:rPr>
          <w:rFonts w:ascii="Times New Roman" w:eastAsia="Times New Roman" w:hAnsi="Times New Roman"/>
          <w:bCs/>
          <w:color w:val="000000"/>
          <w:sz w:val="24"/>
          <w:szCs w:val="24"/>
          <w:bdr w:val="none" w:sz="0" w:space="0" w:color="auto" w:frame="1"/>
          <w:lang w:eastAsia="ru-RU"/>
        </w:rPr>
        <w:t>г.</w:t>
      </w:r>
      <w:r>
        <w:rPr>
          <w:rFonts w:ascii="Times New Roman" w:eastAsia="Times New Roman" w:hAnsi="Times New Roman"/>
          <w:bCs/>
          <w:color w:val="000000"/>
          <w:sz w:val="24"/>
          <w:szCs w:val="24"/>
          <w:bdr w:val="none" w:sz="0" w:space="0" w:color="auto" w:frame="1"/>
          <w:lang w:eastAsia="ru-RU"/>
        </w:rPr>
        <w:tab/>
      </w:r>
      <w:r>
        <w:rPr>
          <w:rFonts w:ascii="Times New Roman" w:eastAsia="Times New Roman" w:hAnsi="Times New Roman"/>
          <w:bCs/>
          <w:color w:val="000000"/>
          <w:sz w:val="24"/>
          <w:szCs w:val="24"/>
          <w:bdr w:val="none" w:sz="0" w:space="0" w:color="auto" w:frame="1"/>
          <w:lang w:eastAsia="ru-RU"/>
        </w:rPr>
        <w:tab/>
      </w:r>
      <w:r>
        <w:rPr>
          <w:rFonts w:ascii="Times New Roman" w:eastAsia="Times New Roman" w:hAnsi="Times New Roman"/>
          <w:bCs/>
          <w:color w:val="000000"/>
          <w:sz w:val="24"/>
          <w:szCs w:val="24"/>
          <w:bdr w:val="none" w:sz="0" w:space="0" w:color="auto" w:frame="1"/>
          <w:lang w:eastAsia="ru-RU"/>
        </w:rPr>
        <w:tab/>
      </w:r>
      <w:r>
        <w:rPr>
          <w:rFonts w:ascii="Times New Roman" w:eastAsia="Times New Roman" w:hAnsi="Times New Roman"/>
          <w:bCs/>
          <w:color w:val="000000"/>
          <w:sz w:val="24"/>
          <w:szCs w:val="24"/>
          <w:bdr w:val="none" w:sz="0" w:space="0" w:color="auto" w:frame="1"/>
          <w:lang w:eastAsia="ru-RU"/>
        </w:rPr>
        <w:tab/>
      </w:r>
      <w:r>
        <w:rPr>
          <w:rFonts w:ascii="Times New Roman" w:eastAsia="Times New Roman" w:hAnsi="Times New Roman"/>
          <w:bCs/>
          <w:color w:val="000000"/>
          <w:sz w:val="24"/>
          <w:szCs w:val="24"/>
          <w:bdr w:val="none" w:sz="0" w:space="0" w:color="auto" w:frame="1"/>
          <w:lang w:eastAsia="ru-RU"/>
        </w:rPr>
        <w:tab/>
      </w:r>
      <w:r>
        <w:rPr>
          <w:rFonts w:ascii="Times New Roman" w:eastAsia="Times New Roman" w:hAnsi="Times New Roman"/>
          <w:bCs/>
          <w:color w:val="000000"/>
          <w:sz w:val="24"/>
          <w:szCs w:val="24"/>
          <w:bdr w:val="none" w:sz="0" w:space="0" w:color="auto" w:frame="1"/>
          <w:lang w:eastAsia="ru-RU"/>
        </w:rPr>
        <w:tab/>
        <w:t>№</w:t>
      </w:r>
      <w:r w:rsidR="009C6326">
        <w:rPr>
          <w:rFonts w:ascii="Times New Roman" w:eastAsia="Times New Roman" w:hAnsi="Times New Roman"/>
          <w:bCs/>
          <w:color w:val="000000"/>
          <w:sz w:val="24"/>
          <w:szCs w:val="24"/>
          <w:bdr w:val="none" w:sz="0" w:space="0" w:color="auto" w:frame="1"/>
          <w:lang w:eastAsia="ru-RU"/>
        </w:rPr>
        <w:t xml:space="preserve"> 79 </w:t>
      </w:r>
      <w:r w:rsidR="008C4CCF">
        <w:rPr>
          <w:rFonts w:ascii="Times New Roman" w:eastAsia="Times New Roman" w:hAnsi="Times New Roman"/>
          <w:bCs/>
          <w:color w:val="000000"/>
          <w:sz w:val="24"/>
          <w:szCs w:val="24"/>
          <w:bdr w:val="none" w:sz="0" w:space="0" w:color="auto" w:frame="1"/>
          <w:lang w:eastAsia="ru-RU"/>
        </w:rPr>
        <w:t>о/</w:t>
      </w:r>
      <w:proofErr w:type="spellStart"/>
      <w:r w:rsidR="008C4CCF">
        <w:rPr>
          <w:rFonts w:ascii="Times New Roman" w:eastAsia="Times New Roman" w:hAnsi="Times New Roman"/>
          <w:bCs/>
          <w:color w:val="000000"/>
          <w:sz w:val="24"/>
          <w:szCs w:val="24"/>
          <w:bdr w:val="none" w:sz="0" w:space="0" w:color="auto" w:frame="1"/>
          <w:lang w:eastAsia="ru-RU"/>
        </w:rPr>
        <w:t>д</w:t>
      </w:r>
      <w:proofErr w:type="spellEnd"/>
      <w:r>
        <w:rPr>
          <w:rFonts w:ascii="Times New Roman" w:eastAsia="Times New Roman" w:hAnsi="Times New Roman"/>
          <w:bCs/>
          <w:color w:val="000000"/>
          <w:sz w:val="24"/>
          <w:szCs w:val="24"/>
          <w:bdr w:val="none" w:sz="0" w:space="0" w:color="auto" w:frame="1"/>
          <w:lang w:eastAsia="ru-RU"/>
        </w:rPr>
        <w:tab/>
      </w:r>
      <w:r>
        <w:rPr>
          <w:rFonts w:ascii="Times New Roman" w:eastAsia="Times New Roman" w:hAnsi="Times New Roman"/>
          <w:bCs/>
          <w:color w:val="000000"/>
          <w:sz w:val="24"/>
          <w:szCs w:val="24"/>
          <w:bdr w:val="none" w:sz="0" w:space="0" w:color="auto" w:frame="1"/>
          <w:lang w:eastAsia="ru-RU"/>
        </w:rPr>
        <w:tab/>
      </w:r>
    </w:p>
    <w:tbl>
      <w:tblPr>
        <w:tblW w:w="0" w:type="auto"/>
        <w:tblCellMar>
          <w:left w:w="0" w:type="dxa"/>
          <w:right w:w="0" w:type="dxa"/>
        </w:tblCellMar>
        <w:tblLook w:val="04A0"/>
      </w:tblPr>
      <w:tblGrid>
        <w:gridCol w:w="5688"/>
        <w:gridCol w:w="3883"/>
      </w:tblGrid>
      <w:tr w:rsidR="006A74C1" w:rsidRPr="00385D17" w:rsidTr="00FC46E6">
        <w:tc>
          <w:tcPr>
            <w:tcW w:w="5688" w:type="dxa"/>
            <w:tcBorders>
              <w:top w:val="nil"/>
              <w:left w:val="nil"/>
              <w:bottom w:val="nil"/>
              <w:right w:val="nil"/>
            </w:tcBorders>
            <w:tcMar>
              <w:top w:w="0" w:type="dxa"/>
              <w:left w:w="108" w:type="dxa"/>
              <w:bottom w:w="0" w:type="dxa"/>
              <w:right w:w="108" w:type="dxa"/>
            </w:tcMar>
            <w:hideMark/>
          </w:tcPr>
          <w:p w:rsidR="005C3F0D" w:rsidRDefault="006A74C1" w:rsidP="005C3F0D">
            <w:pPr>
              <w:spacing w:after="0"/>
              <w:rPr>
                <w:rFonts w:ascii="Times New Roman" w:eastAsia="Times New Roman" w:hAnsi="Times New Roman"/>
                <w:bCs/>
                <w:color w:val="000000"/>
                <w:sz w:val="24"/>
                <w:szCs w:val="24"/>
                <w:bdr w:val="none" w:sz="0" w:space="0" w:color="auto" w:frame="1"/>
                <w:lang w:eastAsia="ru-RU"/>
              </w:rPr>
            </w:pPr>
            <w:r w:rsidRPr="003D79BD">
              <w:rPr>
                <w:rFonts w:ascii="Times New Roman" w:eastAsia="Times New Roman" w:hAnsi="Times New Roman"/>
                <w:bCs/>
                <w:color w:val="000000"/>
                <w:sz w:val="24"/>
                <w:szCs w:val="24"/>
                <w:bdr w:val="none" w:sz="0" w:space="0" w:color="auto" w:frame="1"/>
                <w:lang w:eastAsia="ru-RU"/>
              </w:rPr>
              <w:t xml:space="preserve">О </w:t>
            </w:r>
            <w:r w:rsidR="005C3F0D">
              <w:rPr>
                <w:rFonts w:ascii="Times New Roman" w:eastAsia="Times New Roman" w:hAnsi="Times New Roman"/>
                <w:bCs/>
                <w:color w:val="000000"/>
                <w:sz w:val="24"/>
                <w:szCs w:val="24"/>
                <w:bdr w:val="none" w:sz="0" w:space="0" w:color="auto" w:frame="1"/>
                <w:lang w:eastAsia="ru-RU"/>
              </w:rPr>
              <w:t>мерах по профилактике коррупционных</w:t>
            </w:r>
          </w:p>
          <w:p w:rsidR="00C20B64" w:rsidRPr="00C20B64" w:rsidRDefault="008C4CCF" w:rsidP="008C4CCF">
            <w:pPr>
              <w:spacing w:after="0"/>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и иных правонарушений в ГБУЗ «</w:t>
            </w:r>
            <w:proofErr w:type="spellStart"/>
            <w:r>
              <w:rPr>
                <w:rFonts w:ascii="Times New Roman" w:eastAsia="Times New Roman" w:hAnsi="Times New Roman"/>
                <w:bCs/>
                <w:color w:val="000000"/>
                <w:sz w:val="24"/>
                <w:szCs w:val="24"/>
                <w:bdr w:val="none" w:sz="0" w:space="0" w:color="auto" w:frame="1"/>
                <w:lang w:eastAsia="ru-RU"/>
              </w:rPr>
              <w:t>ЗабКТБ</w:t>
            </w:r>
            <w:proofErr w:type="spellEnd"/>
            <w:r w:rsidR="005C3F0D">
              <w:rPr>
                <w:rFonts w:ascii="Times New Roman" w:eastAsia="Times New Roman" w:hAnsi="Times New Roman"/>
                <w:bCs/>
                <w:color w:val="000000"/>
                <w:sz w:val="24"/>
                <w:szCs w:val="24"/>
                <w:bdr w:val="none" w:sz="0" w:space="0" w:color="auto" w:frame="1"/>
                <w:lang w:eastAsia="ru-RU"/>
              </w:rPr>
              <w:t>»</w:t>
            </w:r>
            <w:r w:rsidR="00C20B64">
              <w:rPr>
                <w:rFonts w:ascii="Times New Roman" w:eastAsia="Times New Roman" w:hAnsi="Times New Roman"/>
                <w:bCs/>
                <w:color w:val="000000"/>
                <w:sz w:val="24"/>
                <w:szCs w:val="24"/>
                <w:bdr w:val="none" w:sz="0" w:space="0" w:color="auto" w:frame="1"/>
                <w:lang w:eastAsia="ru-RU"/>
              </w:rPr>
              <w:t xml:space="preserve"> </w:t>
            </w:r>
          </w:p>
        </w:tc>
        <w:tc>
          <w:tcPr>
            <w:tcW w:w="3883" w:type="dxa"/>
            <w:tcBorders>
              <w:top w:val="nil"/>
              <w:left w:val="nil"/>
              <w:bottom w:val="nil"/>
              <w:right w:val="nil"/>
            </w:tcBorders>
            <w:tcMar>
              <w:top w:w="0" w:type="dxa"/>
              <w:left w:w="108" w:type="dxa"/>
              <w:bottom w:w="0" w:type="dxa"/>
              <w:right w:w="108" w:type="dxa"/>
            </w:tcMar>
            <w:hideMark/>
          </w:tcPr>
          <w:p w:rsidR="006A74C1" w:rsidRPr="00385D17" w:rsidRDefault="006A74C1" w:rsidP="00AD1E57">
            <w:pPr>
              <w:spacing w:after="0"/>
              <w:rPr>
                <w:rFonts w:ascii="Times New Roman" w:eastAsia="Times New Roman" w:hAnsi="Times New Roman"/>
                <w:color w:val="000000"/>
                <w:sz w:val="24"/>
                <w:szCs w:val="24"/>
                <w:lang w:eastAsia="ru-RU"/>
              </w:rPr>
            </w:pPr>
            <w:r w:rsidRPr="00385D17">
              <w:rPr>
                <w:rFonts w:ascii="Times New Roman" w:eastAsia="Times New Roman" w:hAnsi="Times New Roman"/>
                <w:b/>
                <w:bCs/>
                <w:color w:val="000000"/>
                <w:sz w:val="24"/>
                <w:szCs w:val="24"/>
                <w:bdr w:val="none" w:sz="0" w:space="0" w:color="auto" w:frame="1"/>
                <w:lang w:eastAsia="ru-RU"/>
              </w:rPr>
              <w:t> </w:t>
            </w:r>
          </w:p>
        </w:tc>
      </w:tr>
    </w:tbl>
    <w:p w:rsidR="006A74C1" w:rsidRPr="00385D17" w:rsidRDefault="006A74C1" w:rsidP="00AD1E57">
      <w:pPr>
        <w:spacing w:after="0"/>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bdr w:val="none" w:sz="0" w:space="0" w:color="auto" w:frame="1"/>
          <w:lang w:eastAsia="ru-RU"/>
        </w:rPr>
        <w:t> </w:t>
      </w:r>
    </w:p>
    <w:p w:rsidR="006A74C1" w:rsidRPr="004B1F55" w:rsidRDefault="008C4CCF" w:rsidP="00AD1E57">
      <w:pPr>
        <w:spacing w:after="0"/>
        <w:ind w:firstLine="540"/>
        <w:jc w:val="both"/>
        <w:rPr>
          <w:rFonts w:ascii="Times New Roman" w:eastAsia="Times New Roman" w:hAnsi="Times New Roman"/>
          <w:color w:val="000000"/>
          <w:lang w:eastAsia="ru-RU"/>
        </w:rPr>
      </w:pPr>
      <w:proofErr w:type="gramStart"/>
      <w:r w:rsidRPr="004B1F55">
        <w:rPr>
          <w:rFonts w:ascii="Times New Roman" w:eastAsia="Times New Roman" w:hAnsi="Times New Roman"/>
          <w:color w:val="000000"/>
          <w:bdr w:val="none" w:sz="0" w:space="0" w:color="auto" w:frame="1"/>
          <w:lang w:eastAsia="ru-RU"/>
        </w:rPr>
        <w:t>В соответс</w:t>
      </w:r>
      <w:r w:rsidR="002D5C20" w:rsidRPr="004B1F55">
        <w:rPr>
          <w:rFonts w:ascii="Times New Roman" w:eastAsia="Times New Roman" w:hAnsi="Times New Roman"/>
          <w:color w:val="000000"/>
          <w:bdr w:val="none" w:sz="0" w:space="0" w:color="auto" w:frame="1"/>
          <w:lang w:eastAsia="ru-RU"/>
        </w:rPr>
        <w:t>т</w:t>
      </w:r>
      <w:r w:rsidRPr="004B1F55">
        <w:rPr>
          <w:rFonts w:ascii="Times New Roman" w:eastAsia="Times New Roman" w:hAnsi="Times New Roman"/>
          <w:color w:val="000000"/>
          <w:bdr w:val="none" w:sz="0" w:space="0" w:color="auto" w:frame="1"/>
          <w:lang w:eastAsia="ru-RU"/>
        </w:rPr>
        <w:t>вии со статьей 13.3 Федерального закона от 25 декабря 2008 года №273-ФЗ «О противодействии коррупции», Указом Президента РФ от 01 апреля 2016 года №147 «О национальном плане противодействия коррупции на 2016-2017 годы», постановлением Правительства Забайкальского края от 31 мая 2016 года №268-р «Об утверждении Плана мероприятий по противодействию коррупции в Забайкальском крае на 2016-2017 годы»</w:t>
      </w:r>
      <w:r w:rsidR="002D5C20" w:rsidRPr="004B1F55">
        <w:rPr>
          <w:rFonts w:ascii="Times New Roman" w:eastAsia="Times New Roman" w:hAnsi="Times New Roman"/>
          <w:color w:val="000000"/>
          <w:bdr w:val="none" w:sz="0" w:space="0" w:color="auto" w:frame="1"/>
          <w:lang w:eastAsia="ru-RU"/>
        </w:rPr>
        <w:t>, на основании Положения о</w:t>
      </w:r>
      <w:proofErr w:type="gramEnd"/>
      <w:r w:rsidR="002D5C20" w:rsidRPr="004B1F55">
        <w:rPr>
          <w:rFonts w:ascii="Times New Roman" w:eastAsia="Times New Roman" w:hAnsi="Times New Roman"/>
          <w:color w:val="000000"/>
          <w:bdr w:val="none" w:sz="0" w:space="0" w:color="auto" w:frame="1"/>
          <w:lang w:eastAsia="ru-RU"/>
        </w:rPr>
        <w:t xml:space="preserve"> </w:t>
      </w:r>
      <w:proofErr w:type="gramStart"/>
      <w:r w:rsidR="002D5C20" w:rsidRPr="004B1F55">
        <w:rPr>
          <w:rFonts w:ascii="Times New Roman" w:eastAsia="Times New Roman" w:hAnsi="Times New Roman"/>
          <w:color w:val="000000"/>
          <w:bdr w:val="none" w:sz="0" w:space="0" w:color="auto" w:frame="1"/>
          <w:lang w:eastAsia="ru-RU"/>
        </w:rPr>
        <w:t>Министерстве</w:t>
      </w:r>
      <w:proofErr w:type="gramEnd"/>
      <w:r w:rsidR="002D5C20" w:rsidRPr="004B1F55">
        <w:rPr>
          <w:rFonts w:ascii="Times New Roman" w:eastAsia="Times New Roman" w:hAnsi="Times New Roman"/>
          <w:color w:val="000000"/>
          <w:bdr w:val="none" w:sz="0" w:space="0" w:color="auto" w:frame="1"/>
          <w:lang w:eastAsia="ru-RU"/>
        </w:rPr>
        <w:t xml:space="preserve"> здравоохранения Забайкальского края, в целях реализации мероприятий по противодействию коррупции в государственных учреждения здравоохранения,</w:t>
      </w:r>
    </w:p>
    <w:p w:rsidR="009C680C" w:rsidRPr="004B1F55" w:rsidRDefault="006A74C1" w:rsidP="00AD1E57">
      <w:pPr>
        <w:spacing w:after="0"/>
        <w:ind w:firstLine="540"/>
        <w:jc w:val="both"/>
        <w:rPr>
          <w:rFonts w:ascii="Times New Roman" w:eastAsia="Times New Roman" w:hAnsi="Times New Roman"/>
          <w:color w:val="000000"/>
          <w:lang w:eastAsia="ru-RU"/>
        </w:rPr>
      </w:pPr>
      <w:r w:rsidRPr="004B1F55">
        <w:rPr>
          <w:rFonts w:ascii="Times New Roman" w:eastAsia="Times New Roman" w:hAnsi="Times New Roman"/>
          <w:b/>
          <w:bCs/>
          <w:color w:val="000000"/>
          <w:bdr w:val="none" w:sz="0" w:space="0" w:color="auto" w:frame="1"/>
          <w:lang w:eastAsia="ru-RU"/>
        </w:rPr>
        <w:t>приказываю:</w:t>
      </w:r>
    </w:p>
    <w:p w:rsidR="00295F8E" w:rsidRPr="004B1F55" w:rsidRDefault="00E73203" w:rsidP="00C20B64">
      <w:pPr>
        <w:numPr>
          <w:ilvl w:val="0"/>
          <w:numId w:val="22"/>
        </w:numPr>
        <w:spacing w:after="0"/>
        <w:ind w:left="993" w:hanging="453"/>
        <w:jc w:val="both"/>
        <w:rPr>
          <w:rFonts w:ascii="Times New Roman" w:eastAsia="Times New Roman" w:hAnsi="Times New Roman"/>
          <w:color w:val="000000"/>
          <w:bdr w:val="none" w:sz="0" w:space="0" w:color="auto" w:frame="1"/>
          <w:lang w:eastAsia="ru-RU"/>
        </w:rPr>
      </w:pPr>
      <w:r w:rsidRPr="004B1F55">
        <w:rPr>
          <w:rFonts w:ascii="Times New Roman" w:eastAsia="Times New Roman" w:hAnsi="Times New Roman"/>
          <w:color w:val="000000"/>
          <w:bdr w:val="none" w:sz="0" w:space="0" w:color="auto" w:frame="1"/>
          <w:lang w:eastAsia="ru-RU"/>
        </w:rPr>
        <w:t xml:space="preserve">Назначить </w:t>
      </w:r>
      <w:proofErr w:type="gramStart"/>
      <w:r w:rsidRPr="004B1F55">
        <w:rPr>
          <w:rFonts w:ascii="Times New Roman" w:eastAsia="Times New Roman" w:hAnsi="Times New Roman"/>
          <w:color w:val="000000"/>
          <w:bdr w:val="none" w:sz="0" w:space="0" w:color="auto" w:frame="1"/>
          <w:lang w:eastAsia="ru-RU"/>
        </w:rPr>
        <w:t>ответственн</w:t>
      </w:r>
      <w:r w:rsidR="00C20B64" w:rsidRPr="004B1F55">
        <w:rPr>
          <w:rFonts w:ascii="Times New Roman" w:eastAsia="Times New Roman" w:hAnsi="Times New Roman"/>
          <w:color w:val="000000"/>
          <w:bdr w:val="none" w:sz="0" w:space="0" w:color="auto" w:frame="1"/>
          <w:lang w:eastAsia="ru-RU"/>
        </w:rPr>
        <w:t>ой</w:t>
      </w:r>
      <w:proofErr w:type="gramEnd"/>
      <w:r w:rsidRPr="004B1F55">
        <w:rPr>
          <w:rFonts w:ascii="Times New Roman" w:eastAsia="Times New Roman" w:hAnsi="Times New Roman"/>
          <w:color w:val="000000"/>
          <w:bdr w:val="none" w:sz="0" w:space="0" w:color="auto" w:frame="1"/>
          <w:lang w:eastAsia="ru-RU"/>
        </w:rPr>
        <w:t xml:space="preserve"> за </w:t>
      </w:r>
      <w:r w:rsidR="00C20B64" w:rsidRPr="004B1F55">
        <w:rPr>
          <w:rFonts w:ascii="Times New Roman" w:eastAsia="Times New Roman" w:hAnsi="Times New Roman"/>
          <w:color w:val="000000"/>
          <w:bdr w:val="none" w:sz="0" w:space="0" w:color="auto" w:frame="1"/>
          <w:lang w:eastAsia="ru-RU"/>
        </w:rPr>
        <w:t>п</w:t>
      </w:r>
      <w:r w:rsidR="001D2065" w:rsidRPr="004B1F55">
        <w:rPr>
          <w:rFonts w:ascii="Times New Roman" w:eastAsia="Times New Roman" w:hAnsi="Times New Roman"/>
          <w:color w:val="000000"/>
          <w:bdr w:val="none" w:sz="0" w:space="0" w:color="auto" w:frame="1"/>
          <w:lang w:eastAsia="ru-RU"/>
        </w:rPr>
        <w:t>рофилактик</w:t>
      </w:r>
      <w:r w:rsidR="00C20B64" w:rsidRPr="004B1F55">
        <w:rPr>
          <w:rFonts w:ascii="Times New Roman" w:eastAsia="Times New Roman" w:hAnsi="Times New Roman"/>
          <w:color w:val="000000"/>
          <w:bdr w:val="none" w:sz="0" w:space="0" w:color="auto" w:frame="1"/>
          <w:lang w:eastAsia="ru-RU"/>
        </w:rPr>
        <w:t>у</w:t>
      </w:r>
      <w:r w:rsidR="001D2065" w:rsidRPr="004B1F55">
        <w:rPr>
          <w:rFonts w:ascii="Times New Roman" w:eastAsia="Times New Roman" w:hAnsi="Times New Roman"/>
          <w:color w:val="000000"/>
          <w:bdr w:val="none" w:sz="0" w:space="0" w:color="auto" w:frame="1"/>
          <w:lang w:eastAsia="ru-RU"/>
        </w:rPr>
        <w:t xml:space="preserve"> </w:t>
      </w:r>
      <w:r w:rsidR="00C20B64" w:rsidRPr="004B1F55">
        <w:rPr>
          <w:rFonts w:ascii="Times New Roman" w:eastAsia="Times New Roman" w:hAnsi="Times New Roman"/>
          <w:color w:val="000000"/>
          <w:bdr w:val="none" w:sz="0" w:space="0" w:color="auto" w:frame="1"/>
          <w:lang w:eastAsia="ru-RU"/>
        </w:rPr>
        <w:t>коррупционных и иных правонарушений</w:t>
      </w:r>
      <w:r w:rsidRPr="004B1F55">
        <w:rPr>
          <w:rFonts w:ascii="Times New Roman" w:eastAsia="Times New Roman" w:hAnsi="Times New Roman"/>
          <w:color w:val="000000"/>
          <w:bdr w:val="none" w:sz="0" w:space="0" w:color="auto" w:frame="1"/>
          <w:lang w:eastAsia="ru-RU"/>
        </w:rPr>
        <w:t xml:space="preserve"> в </w:t>
      </w:r>
      <w:r w:rsidR="00C20B64" w:rsidRPr="004B1F55">
        <w:rPr>
          <w:rFonts w:ascii="Times New Roman" w:eastAsia="Times New Roman" w:hAnsi="Times New Roman"/>
          <w:color w:val="000000"/>
          <w:bdr w:val="none" w:sz="0" w:space="0" w:color="auto" w:frame="1"/>
          <w:lang w:eastAsia="ru-RU"/>
        </w:rPr>
        <w:t xml:space="preserve"> </w:t>
      </w:r>
      <w:r w:rsidR="002D5C20" w:rsidRPr="004B1F55">
        <w:rPr>
          <w:rFonts w:ascii="Times New Roman" w:eastAsia="Times New Roman" w:hAnsi="Times New Roman"/>
          <w:color w:val="000000"/>
          <w:bdr w:val="none" w:sz="0" w:space="0" w:color="auto" w:frame="1"/>
          <w:lang w:eastAsia="ru-RU"/>
        </w:rPr>
        <w:t>ГБ</w:t>
      </w:r>
      <w:r w:rsidRPr="004B1F55">
        <w:rPr>
          <w:rFonts w:ascii="Times New Roman" w:eastAsia="Times New Roman" w:hAnsi="Times New Roman"/>
          <w:color w:val="000000"/>
          <w:bdr w:val="none" w:sz="0" w:space="0" w:color="auto" w:frame="1"/>
          <w:lang w:eastAsia="ru-RU"/>
        </w:rPr>
        <w:t>УЗ «Забайкальск</w:t>
      </w:r>
      <w:r w:rsidR="002D5C20" w:rsidRPr="004B1F55">
        <w:rPr>
          <w:rFonts w:ascii="Times New Roman" w:eastAsia="Times New Roman" w:hAnsi="Times New Roman"/>
          <w:color w:val="000000"/>
          <w:bdr w:val="none" w:sz="0" w:space="0" w:color="auto" w:frame="1"/>
          <w:lang w:eastAsia="ru-RU"/>
        </w:rPr>
        <w:t>ая краевая туберку</w:t>
      </w:r>
      <w:r w:rsidR="008D1043" w:rsidRPr="004B1F55">
        <w:rPr>
          <w:rFonts w:ascii="Times New Roman" w:eastAsia="Times New Roman" w:hAnsi="Times New Roman"/>
          <w:color w:val="000000"/>
          <w:bdr w:val="none" w:sz="0" w:space="0" w:color="auto" w:frame="1"/>
          <w:lang w:eastAsia="ru-RU"/>
        </w:rPr>
        <w:t>лезная больница</w:t>
      </w:r>
      <w:r w:rsidRPr="004B1F55">
        <w:rPr>
          <w:rFonts w:ascii="Times New Roman" w:eastAsia="Times New Roman" w:hAnsi="Times New Roman"/>
          <w:color w:val="000000"/>
          <w:bdr w:val="none" w:sz="0" w:space="0" w:color="auto" w:frame="1"/>
          <w:lang w:eastAsia="ru-RU"/>
        </w:rPr>
        <w:t>»</w:t>
      </w:r>
      <w:r w:rsidR="008D1043" w:rsidRPr="004B1F55">
        <w:rPr>
          <w:rFonts w:ascii="Times New Roman" w:eastAsia="Times New Roman" w:hAnsi="Times New Roman"/>
          <w:color w:val="000000"/>
          <w:bdr w:val="none" w:sz="0" w:space="0" w:color="auto" w:frame="1"/>
          <w:lang w:eastAsia="ru-RU"/>
        </w:rPr>
        <w:t xml:space="preserve"> Гендунову Б.Д.</w:t>
      </w:r>
      <w:r w:rsidR="00C20B64" w:rsidRPr="004B1F55">
        <w:rPr>
          <w:rFonts w:ascii="Times New Roman" w:eastAsia="Times New Roman" w:hAnsi="Times New Roman"/>
          <w:color w:val="000000"/>
          <w:bdr w:val="none" w:sz="0" w:space="0" w:color="auto" w:frame="1"/>
          <w:lang w:eastAsia="ru-RU"/>
        </w:rPr>
        <w:t xml:space="preserve">, </w:t>
      </w:r>
      <w:r w:rsidRPr="004B1F55">
        <w:rPr>
          <w:rFonts w:ascii="Times New Roman" w:eastAsia="Times New Roman" w:hAnsi="Times New Roman"/>
          <w:color w:val="000000"/>
          <w:bdr w:val="none" w:sz="0" w:space="0" w:color="auto" w:frame="1"/>
          <w:lang w:eastAsia="ru-RU"/>
        </w:rPr>
        <w:t>специалиста по кадрам</w:t>
      </w:r>
      <w:r w:rsidR="00C20B64" w:rsidRPr="004B1F55">
        <w:rPr>
          <w:rFonts w:ascii="Times New Roman" w:eastAsia="Times New Roman" w:hAnsi="Times New Roman"/>
          <w:color w:val="000000"/>
          <w:bdr w:val="none" w:sz="0" w:space="0" w:color="auto" w:frame="1"/>
          <w:lang w:eastAsia="ru-RU"/>
        </w:rPr>
        <w:t>.</w:t>
      </w:r>
      <w:r w:rsidRPr="004B1F55">
        <w:rPr>
          <w:rFonts w:ascii="Times New Roman" w:eastAsia="Times New Roman" w:hAnsi="Times New Roman"/>
          <w:color w:val="000000"/>
          <w:bdr w:val="none" w:sz="0" w:space="0" w:color="auto" w:frame="1"/>
          <w:lang w:eastAsia="ru-RU"/>
        </w:rPr>
        <w:t xml:space="preserve"> </w:t>
      </w:r>
    </w:p>
    <w:p w:rsidR="00295F8E" w:rsidRPr="004B1F55" w:rsidRDefault="00D43752" w:rsidP="00C20B64">
      <w:pPr>
        <w:numPr>
          <w:ilvl w:val="0"/>
          <w:numId w:val="22"/>
        </w:numPr>
        <w:spacing w:after="0"/>
        <w:ind w:left="993" w:hanging="453"/>
        <w:jc w:val="both"/>
        <w:rPr>
          <w:rFonts w:ascii="Times New Roman" w:eastAsia="Times New Roman" w:hAnsi="Times New Roman"/>
          <w:color w:val="000000"/>
          <w:bdr w:val="none" w:sz="0" w:space="0" w:color="auto" w:frame="1"/>
          <w:lang w:eastAsia="ru-RU"/>
        </w:rPr>
      </w:pPr>
      <w:r w:rsidRPr="004B1F55">
        <w:rPr>
          <w:rFonts w:ascii="Times New Roman" w:eastAsia="Times New Roman" w:hAnsi="Times New Roman"/>
          <w:color w:val="000000"/>
          <w:bdr w:val="none" w:sz="0" w:space="0" w:color="auto" w:frame="1"/>
          <w:lang w:eastAsia="ru-RU"/>
        </w:rPr>
        <w:t>Создать</w:t>
      </w:r>
      <w:r w:rsidR="006A74C1" w:rsidRPr="004B1F55">
        <w:rPr>
          <w:rFonts w:ascii="Times New Roman" w:eastAsia="Times New Roman" w:hAnsi="Times New Roman"/>
          <w:color w:val="000000"/>
          <w:bdr w:val="none" w:sz="0" w:space="0" w:color="auto" w:frame="1"/>
          <w:lang w:eastAsia="ru-RU"/>
        </w:rPr>
        <w:t xml:space="preserve"> Комиссию по борьбе с коррупцией и урегулированию конфликта интересов </w:t>
      </w:r>
      <w:r w:rsidR="00C20B64" w:rsidRPr="004B1F55">
        <w:rPr>
          <w:rFonts w:ascii="Times New Roman" w:eastAsia="Times New Roman" w:hAnsi="Times New Roman"/>
          <w:color w:val="000000"/>
          <w:bdr w:val="none" w:sz="0" w:space="0" w:color="auto" w:frame="1"/>
          <w:lang w:eastAsia="ru-RU"/>
        </w:rPr>
        <w:t xml:space="preserve"> </w:t>
      </w:r>
      <w:r w:rsidR="008D1043" w:rsidRPr="004B1F55">
        <w:rPr>
          <w:rFonts w:ascii="Times New Roman" w:eastAsia="Times New Roman" w:hAnsi="Times New Roman"/>
          <w:color w:val="000000"/>
          <w:bdr w:val="none" w:sz="0" w:space="0" w:color="auto" w:frame="1"/>
          <w:lang w:eastAsia="ru-RU"/>
        </w:rPr>
        <w:t>ГБ</w:t>
      </w:r>
      <w:r w:rsidR="006A74C1" w:rsidRPr="004B1F55">
        <w:rPr>
          <w:rFonts w:ascii="Times New Roman" w:eastAsia="Times New Roman" w:hAnsi="Times New Roman"/>
          <w:color w:val="000000"/>
          <w:bdr w:val="none" w:sz="0" w:space="0" w:color="auto" w:frame="1"/>
          <w:lang w:eastAsia="ru-RU"/>
        </w:rPr>
        <w:t>УЗ «</w:t>
      </w:r>
      <w:r w:rsidRPr="004B1F55">
        <w:rPr>
          <w:rFonts w:ascii="Times New Roman" w:eastAsia="Times New Roman" w:hAnsi="Times New Roman"/>
          <w:color w:val="000000"/>
          <w:bdr w:val="none" w:sz="0" w:space="0" w:color="auto" w:frame="1"/>
          <w:lang w:eastAsia="ru-RU"/>
        </w:rPr>
        <w:t>Забайкальск</w:t>
      </w:r>
      <w:r w:rsidR="008D1043" w:rsidRPr="004B1F55">
        <w:rPr>
          <w:rFonts w:ascii="Times New Roman" w:eastAsia="Times New Roman" w:hAnsi="Times New Roman"/>
          <w:color w:val="000000"/>
          <w:bdr w:val="none" w:sz="0" w:space="0" w:color="auto" w:frame="1"/>
          <w:lang w:eastAsia="ru-RU"/>
        </w:rPr>
        <w:t>ая краевая туберкулезная больница</w:t>
      </w:r>
      <w:r w:rsidR="006A74C1" w:rsidRPr="004B1F55">
        <w:rPr>
          <w:rFonts w:ascii="Times New Roman" w:eastAsia="Times New Roman" w:hAnsi="Times New Roman"/>
          <w:color w:val="000000"/>
          <w:bdr w:val="none" w:sz="0" w:space="0" w:color="auto" w:frame="1"/>
          <w:lang w:eastAsia="ru-RU"/>
        </w:rPr>
        <w:t>»</w:t>
      </w:r>
      <w:r w:rsidRPr="004B1F55">
        <w:rPr>
          <w:rFonts w:ascii="Times New Roman" w:eastAsia="Times New Roman" w:hAnsi="Times New Roman"/>
          <w:color w:val="000000"/>
          <w:bdr w:val="none" w:sz="0" w:space="0" w:color="auto" w:frame="1"/>
          <w:lang w:eastAsia="ru-RU"/>
        </w:rPr>
        <w:t>.</w:t>
      </w:r>
    </w:p>
    <w:p w:rsidR="00F952AC" w:rsidRPr="004B1F55" w:rsidRDefault="006A74C1" w:rsidP="00C20B64">
      <w:pPr>
        <w:numPr>
          <w:ilvl w:val="0"/>
          <w:numId w:val="22"/>
        </w:numPr>
        <w:spacing w:after="0"/>
        <w:ind w:left="993" w:hanging="453"/>
        <w:jc w:val="both"/>
        <w:rPr>
          <w:rFonts w:ascii="Times New Roman" w:eastAsia="Times New Roman" w:hAnsi="Times New Roman"/>
          <w:color w:val="000000"/>
          <w:bdr w:val="none" w:sz="0" w:space="0" w:color="auto" w:frame="1"/>
          <w:lang w:eastAsia="ru-RU"/>
        </w:rPr>
      </w:pPr>
      <w:r w:rsidRPr="004B1F55">
        <w:rPr>
          <w:rFonts w:ascii="Times New Roman" w:eastAsia="Times New Roman" w:hAnsi="Times New Roman"/>
          <w:color w:val="000000"/>
          <w:bdr w:val="none" w:sz="0" w:space="0" w:color="auto" w:frame="1"/>
          <w:lang w:eastAsia="ru-RU"/>
        </w:rPr>
        <w:t>Утвердить</w:t>
      </w:r>
      <w:r w:rsidR="00F952AC" w:rsidRPr="004B1F55">
        <w:rPr>
          <w:rFonts w:ascii="Times New Roman" w:eastAsia="Times New Roman" w:hAnsi="Times New Roman"/>
          <w:color w:val="000000"/>
          <w:bdr w:val="none" w:sz="0" w:space="0" w:color="auto" w:frame="1"/>
          <w:lang w:eastAsia="ru-RU"/>
        </w:rPr>
        <w:t>:</w:t>
      </w:r>
    </w:p>
    <w:p w:rsidR="001A6755" w:rsidRPr="004B1F55" w:rsidRDefault="001A6755" w:rsidP="00C20B64">
      <w:pPr>
        <w:numPr>
          <w:ilvl w:val="0"/>
          <w:numId w:val="14"/>
        </w:numPr>
        <w:spacing w:after="0"/>
        <w:ind w:left="1701" w:hanging="453"/>
        <w:jc w:val="both"/>
        <w:rPr>
          <w:rFonts w:ascii="Times New Roman" w:eastAsia="Times New Roman" w:hAnsi="Times New Roman"/>
          <w:color w:val="000000"/>
          <w:lang w:eastAsia="ru-RU"/>
        </w:rPr>
      </w:pPr>
      <w:r w:rsidRPr="004B1F55">
        <w:rPr>
          <w:rFonts w:ascii="Times New Roman" w:eastAsia="Times New Roman" w:hAnsi="Times New Roman"/>
          <w:color w:val="000000"/>
          <w:lang w:eastAsia="ru-RU"/>
        </w:rPr>
        <w:t>План мероприятий</w:t>
      </w:r>
      <w:r w:rsidR="008D1043" w:rsidRPr="004B1F55">
        <w:rPr>
          <w:rFonts w:ascii="Times New Roman" w:eastAsia="Times New Roman" w:hAnsi="Times New Roman"/>
          <w:color w:val="000000"/>
          <w:lang w:eastAsia="ru-RU"/>
        </w:rPr>
        <w:t xml:space="preserve"> по противодействию коррупции ГБ</w:t>
      </w:r>
      <w:r w:rsidRPr="004B1F55">
        <w:rPr>
          <w:rFonts w:ascii="Times New Roman" w:eastAsia="Times New Roman" w:hAnsi="Times New Roman"/>
          <w:color w:val="000000"/>
          <w:lang w:eastAsia="ru-RU"/>
        </w:rPr>
        <w:t>УЗ «</w:t>
      </w:r>
      <w:proofErr w:type="spellStart"/>
      <w:r w:rsidRPr="004B1F55">
        <w:rPr>
          <w:rFonts w:ascii="Times New Roman" w:eastAsia="Times New Roman" w:hAnsi="Times New Roman"/>
          <w:color w:val="000000"/>
          <w:lang w:eastAsia="ru-RU"/>
        </w:rPr>
        <w:t>ЗабК</w:t>
      </w:r>
      <w:r w:rsidR="008D1043" w:rsidRPr="004B1F55">
        <w:rPr>
          <w:rFonts w:ascii="Times New Roman" w:eastAsia="Times New Roman" w:hAnsi="Times New Roman"/>
          <w:color w:val="000000"/>
          <w:lang w:eastAsia="ru-RU"/>
        </w:rPr>
        <w:t>ТБ</w:t>
      </w:r>
      <w:proofErr w:type="spellEnd"/>
      <w:r w:rsidRPr="004B1F55">
        <w:rPr>
          <w:rFonts w:ascii="Times New Roman" w:eastAsia="Times New Roman" w:hAnsi="Times New Roman"/>
          <w:color w:val="000000"/>
          <w:lang w:eastAsia="ru-RU"/>
        </w:rPr>
        <w:t>» н</w:t>
      </w:r>
      <w:r w:rsidR="00C52114">
        <w:rPr>
          <w:rFonts w:ascii="Times New Roman" w:eastAsia="Times New Roman" w:hAnsi="Times New Roman"/>
          <w:color w:val="000000"/>
          <w:lang w:eastAsia="ru-RU"/>
        </w:rPr>
        <w:t>а 2017-2018</w:t>
      </w:r>
      <w:r w:rsidRPr="004B1F55">
        <w:rPr>
          <w:rFonts w:ascii="Times New Roman" w:eastAsia="Times New Roman" w:hAnsi="Times New Roman"/>
          <w:color w:val="000000"/>
          <w:lang w:eastAsia="ru-RU"/>
        </w:rPr>
        <w:t>гг</w:t>
      </w:r>
      <w:proofErr w:type="gramStart"/>
      <w:r w:rsidRPr="004B1F55">
        <w:rPr>
          <w:rFonts w:ascii="Times New Roman" w:eastAsia="Times New Roman" w:hAnsi="Times New Roman"/>
          <w:color w:val="000000"/>
          <w:lang w:eastAsia="ru-RU"/>
        </w:rPr>
        <w:t>.</w:t>
      </w:r>
      <w:r w:rsidRPr="004B1F55">
        <w:rPr>
          <w:rFonts w:ascii="Times New Roman" w:eastAsia="Times New Roman" w:hAnsi="Times New Roman"/>
          <w:color w:val="000000"/>
          <w:bdr w:val="none" w:sz="0" w:space="0" w:color="auto" w:frame="1"/>
          <w:lang w:eastAsia="ru-RU"/>
        </w:rPr>
        <w:t>(</w:t>
      </w:r>
      <w:proofErr w:type="gramEnd"/>
      <w:r w:rsidRPr="004B1F55">
        <w:rPr>
          <w:rFonts w:ascii="Times New Roman" w:eastAsia="Times New Roman" w:hAnsi="Times New Roman"/>
          <w:color w:val="000000"/>
          <w:bdr w:val="none" w:sz="0" w:space="0" w:color="auto" w:frame="1"/>
          <w:lang w:eastAsia="ru-RU"/>
        </w:rPr>
        <w:t>приложение № 1).</w:t>
      </w:r>
    </w:p>
    <w:p w:rsidR="006A74C1" w:rsidRPr="004B1F55" w:rsidRDefault="006A74C1" w:rsidP="00C20B64">
      <w:pPr>
        <w:numPr>
          <w:ilvl w:val="0"/>
          <w:numId w:val="14"/>
        </w:numPr>
        <w:spacing w:after="0"/>
        <w:ind w:left="1701" w:hanging="453"/>
        <w:jc w:val="both"/>
        <w:rPr>
          <w:rFonts w:ascii="Times New Roman" w:eastAsia="Times New Roman" w:hAnsi="Times New Roman"/>
          <w:color w:val="000000"/>
          <w:lang w:eastAsia="ru-RU"/>
        </w:rPr>
      </w:pPr>
      <w:r w:rsidRPr="004B1F55">
        <w:rPr>
          <w:rFonts w:ascii="Times New Roman" w:eastAsia="Times New Roman" w:hAnsi="Times New Roman"/>
          <w:color w:val="000000"/>
          <w:bdr w:val="none" w:sz="0" w:space="0" w:color="auto" w:frame="1"/>
          <w:lang w:eastAsia="ru-RU"/>
        </w:rPr>
        <w:t xml:space="preserve">Положение о Комиссии по борьбе с коррупцией и урегулированию конфликта интересов </w:t>
      </w:r>
      <w:r w:rsidR="00D43752" w:rsidRPr="004B1F55">
        <w:rPr>
          <w:rFonts w:ascii="Times New Roman" w:eastAsia="Times New Roman" w:hAnsi="Times New Roman"/>
          <w:color w:val="000000"/>
          <w:bdr w:val="none" w:sz="0" w:space="0" w:color="auto" w:frame="1"/>
          <w:lang w:eastAsia="ru-RU"/>
        </w:rPr>
        <w:t>Г</w:t>
      </w:r>
      <w:r w:rsidR="008D1043" w:rsidRPr="004B1F55">
        <w:rPr>
          <w:rFonts w:ascii="Times New Roman" w:eastAsia="Times New Roman" w:hAnsi="Times New Roman"/>
          <w:color w:val="000000"/>
          <w:bdr w:val="none" w:sz="0" w:space="0" w:color="auto" w:frame="1"/>
          <w:lang w:eastAsia="ru-RU"/>
        </w:rPr>
        <w:t>Б</w:t>
      </w:r>
      <w:r w:rsidR="00D43752" w:rsidRPr="004B1F55">
        <w:rPr>
          <w:rFonts w:ascii="Times New Roman" w:eastAsia="Times New Roman" w:hAnsi="Times New Roman"/>
          <w:color w:val="000000"/>
          <w:bdr w:val="none" w:sz="0" w:space="0" w:color="auto" w:frame="1"/>
          <w:lang w:eastAsia="ru-RU"/>
        </w:rPr>
        <w:t>УЗ «Забайкальск</w:t>
      </w:r>
      <w:r w:rsidR="008D1043" w:rsidRPr="004B1F55">
        <w:rPr>
          <w:rFonts w:ascii="Times New Roman" w:eastAsia="Times New Roman" w:hAnsi="Times New Roman"/>
          <w:color w:val="000000"/>
          <w:bdr w:val="none" w:sz="0" w:space="0" w:color="auto" w:frame="1"/>
          <w:lang w:eastAsia="ru-RU"/>
        </w:rPr>
        <w:t>ая краевая туберкулезная больница</w:t>
      </w:r>
      <w:r w:rsidR="00D43752" w:rsidRPr="004B1F55">
        <w:rPr>
          <w:rFonts w:ascii="Times New Roman" w:eastAsia="Times New Roman" w:hAnsi="Times New Roman"/>
          <w:color w:val="000000"/>
          <w:bdr w:val="none" w:sz="0" w:space="0" w:color="auto" w:frame="1"/>
          <w:lang w:eastAsia="ru-RU"/>
        </w:rPr>
        <w:t xml:space="preserve">» </w:t>
      </w:r>
      <w:r w:rsidR="001A6755" w:rsidRPr="004B1F55">
        <w:rPr>
          <w:rFonts w:ascii="Times New Roman" w:eastAsia="Times New Roman" w:hAnsi="Times New Roman"/>
          <w:color w:val="000000"/>
          <w:bdr w:val="none" w:sz="0" w:space="0" w:color="auto" w:frame="1"/>
          <w:lang w:eastAsia="ru-RU"/>
        </w:rPr>
        <w:t>(приложение №2)</w:t>
      </w:r>
    </w:p>
    <w:p w:rsidR="00387778" w:rsidRPr="004B1F55" w:rsidRDefault="00387778" w:rsidP="00C20B64">
      <w:pPr>
        <w:numPr>
          <w:ilvl w:val="0"/>
          <w:numId w:val="14"/>
        </w:numPr>
        <w:spacing w:after="0" w:line="192" w:lineRule="atLeast"/>
        <w:ind w:left="1701" w:hanging="453"/>
        <w:jc w:val="both"/>
        <w:rPr>
          <w:rFonts w:ascii="Times New Roman" w:eastAsia="Times New Roman" w:hAnsi="Times New Roman"/>
          <w:color w:val="000000"/>
          <w:bdr w:val="none" w:sz="0" w:space="0" w:color="auto" w:frame="1"/>
          <w:lang w:eastAsia="ru-RU"/>
        </w:rPr>
      </w:pPr>
      <w:r w:rsidRPr="004B1F55">
        <w:rPr>
          <w:rFonts w:ascii="Times New Roman" w:eastAsia="Times New Roman" w:hAnsi="Times New Roman"/>
          <w:color w:val="000000"/>
          <w:bdr w:val="none" w:sz="0" w:space="0" w:color="auto" w:frame="1"/>
          <w:lang w:eastAsia="ru-RU"/>
        </w:rPr>
        <w:t xml:space="preserve">Порядок </w:t>
      </w:r>
      <w:r w:rsidR="008D1043" w:rsidRPr="004B1F55">
        <w:rPr>
          <w:rFonts w:ascii="Times New Roman" w:eastAsia="Times New Roman" w:hAnsi="Times New Roman"/>
          <w:color w:val="000000"/>
          <w:bdr w:val="none" w:sz="0" w:space="0" w:color="auto" w:frame="1"/>
          <w:lang w:eastAsia="ru-RU"/>
        </w:rPr>
        <w:t>рассмотрения ГБУЗ «Забайкальская краевая туберкулезная больница</w:t>
      </w:r>
      <w:r w:rsidRPr="004B1F55">
        <w:rPr>
          <w:rFonts w:ascii="Times New Roman" w:eastAsia="Times New Roman" w:hAnsi="Times New Roman"/>
          <w:color w:val="000000"/>
          <w:bdr w:val="none" w:sz="0" w:space="0" w:color="auto" w:frame="1"/>
          <w:lang w:eastAsia="ru-RU"/>
        </w:rPr>
        <w:t xml:space="preserve">» обращений граждан, содержащих сведения о коррупции </w:t>
      </w:r>
      <w:r w:rsidR="001A6755" w:rsidRPr="004B1F55">
        <w:rPr>
          <w:rFonts w:ascii="Times New Roman" w:eastAsia="Times New Roman" w:hAnsi="Times New Roman"/>
          <w:color w:val="000000"/>
          <w:bdr w:val="none" w:sz="0" w:space="0" w:color="auto" w:frame="1"/>
          <w:lang w:eastAsia="ru-RU"/>
        </w:rPr>
        <w:t>(приложение №3)</w:t>
      </w:r>
    </w:p>
    <w:p w:rsidR="006A74C1" w:rsidRPr="004B1F55" w:rsidRDefault="00BA259E" w:rsidP="00C20B64">
      <w:pPr>
        <w:numPr>
          <w:ilvl w:val="0"/>
          <w:numId w:val="22"/>
        </w:numPr>
        <w:spacing w:after="0"/>
        <w:ind w:left="993" w:hanging="453"/>
        <w:jc w:val="both"/>
        <w:rPr>
          <w:rFonts w:ascii="Times New Roman" w:eastAsia="Times New Roman" w:hAnsi="Times New Roman"/>
          <w:color w:val="4D4D4D"/>
          <w:lang w:eastAsia="ru-RU"/>
        </w:rPr>
      </w:pPr>
      <w:r w:rsidRPr="004B1F55">
        <w:rPr>
          <w:rFonts w:ascii="Times New Roman" w:eastAsia="Times New Roman" w:hAnsi="Times New Roman"/>
          <w:color w:val="000000"/>
          <w:bdr w:val="none" w:sz="0" w:space="0" w:color="auto" w:frame="1"/>
          <w:lang w:eastAsia="ru-RU"/>
        </w:rPr>
        <w:t>Специалисту по кадрам</w:t>
      </w:r>
      <w:r w:rsidR="005A2FD0" w:rsidRPr="004B1F55">
        <w:rPr>
          <w:rFonts w:ascii="Times New Roman" w:eastAsia="Times New Roman" w:hAnsi="Times New Roman"/>
          <w:color w:val="000000"/>
          <w:bdr w:val="none" w:sz="0" w:space="0" w:color="auto" w:frame="1"/>
          <w:lang w:eastAsia="ru-RU"/>
        </w:rPr>
        <w:t xml:space="preserve"> </w:t>
      </w:r>
      <w:r w:rsidR="008D1043" w:rsidRPr="004B1F55">
        <w:rPr>
          <w:rFonts w:ascii="Times New Roman" w:eastAsia="Times New Roman" w:hAnsi="Times New Roman"/>
          <w:color w:val="000000"/>
          <w:bdr w:val="none" w:sz="0" w:space="0" w:color="auto" w:frame="1"/>
          <w:lang w:eastAsia="ru-RU"/>
        </w:rPr>
        <w:t>Гендуновой Б.Д.:</w:t>
      </w:r>
    </w:p>
    <w:p w:rsidR="009C680C" w:rsidRPr="004B1F55" w:rsidRDefault="00295F8E" w:rsidP="00C20B64">
      <w:pPr>
        <w:numPr>
          <w:ilvl w:val="0"/>
          <w:numId w:val="6"/>
        </w:numPr>
        <w:tabs>
          <w:tab w:val="left" w:pos="1701"/>
        </w:tabs>
        <w:spacing w:after="0"/>
        <w:ind w:left="1701" w:hanging="567"/>
        <w:jc w:val="both"/>
        <w:rPr>
          <w:rFonts w:ascii="Times New Roman" w:eastAsia="Times New Roman" w:hAnsi="Times New Roman"/>
          <w:color w:val="000000"/>
          <w:lang w:eastAsia="ru-RU"/>
        </w:rPr>
      </w:pPr>
      <w:r w:rsidRPr="004B1F55">
        <w:rPr>
          <w:rFonts w:ascii="Times New Roman" w:eastAsia="Times New Roman" w:hAnsi="Times New Roman"/>
          <w:color w:val="4D4D4D"/>
          <w:lang w:eastAsia="ru-RU"/>
        </w:rPr>
        <w:t>о</w:t>
      </w:r>
      <w:r w:rsidR="006A74C1" w:rsidRPr="004B1F55">
        <w:rPr>
          <w:rFonts w:ascii="Times New Roman" w:eastAsia="Times New Roman" w:hAnsi="Times New Roman"/>
          <w:color w:val="000000"/>
          <w:bdr w:val="none" w:sz="0" w:space="0" w:color="auto" w:frame="1"/>
          <w:lang w:eastAsia="ru-RU"/>
        </w:rPr>
        <w:t>знакомить членов Комиссии с Положением и организацией работы Комиссии;</w:t>
      </w:r>
    </w:p>
    <w:p w:rsidR="009C680C" w:rsidRPr="004B1F55" w:rsidRDefault="006A74C1" w:rsidP="00C20B64">
      <w:pPr>
        <w:numPr>
          <w:ilvl w:val="0"/>
          <w:numId w:val="6"/>
        </w:numPr>
        <w:tabs>
          <w:tab w:val="left" w:pos="1701"/>
        </w:tabs>
        <w:spacing w:after="0"/>
        <w:ind w:left="1701" w:hanging="567"/>
        <w:jc w:val="both"/>
        <w:rPr>
          <w:rFonts w:ascii="Times New Roman" w:eastAsia="Times New Roman" w:hAnsi="Times New Roman"/>
          <w:color w:val="000000"/>
          <w:lang w:eastAsia="ru-RU"/>
        </w:rPr>
      </w:pPr>
      <w:r w:rsidRPr="004B1F55">
        <w:rPr>
          <w:rFonts w:ascii="Times New Roman" w:eastAsia="Times New Roman" w:hAnsi="Times New Roman"/>
          <w:color w:val="000000"/>
          <w:bdr w:val="none" w:sz="0" w:space="0" w:color="auto" w:frame="1"/>
          <w:lang w:eastAsia="ru-RU"/>
        </w:rPr>
        <w:t xml:space="preserve">организовать взаимодействие с органами исполнительной власти, государственными органами </w:t>
      </w:r>
      <w:r w:rsidR="00D43752" w:rsidRPr="004B1F55">
        <w:rPr>
          <w:rFonts w:ascii="Times New Roman" w:eastAsia="Times New Roman" w:hAnsi="Times New Roman"/>
          <w:color w:val="000000"/>
          <w:bdr w:val="none" w:sz="0" w:space="0" w:color="auto" w:frame="1"/>
          <w:lang w:eastAsia="ru-RU"/>
        </w:rPr>
        <w:t>Забайкальского края</w:t>
      </w:r>
      <w:r w:rsidRPr="004B1F55">
        <w:rPr>
          <w:rFonts w:ascii="Times New Roman" w:eastAsia="Times New Roman" w:hAnsi="Times New Roman"/>
          <w:color w:val="000000"/>
          <w:bdr w:val="none" w:sz="0" w:space="0" w:color="auto" w:frame="1"/>
          <w:lang w:eastAsia="ru-RU"/>
        </w:rPr>
        <w:t xml:space="preserve"> в сфере противодействия коррупции;</w:t>
      </w:r>
    </w:p>
    <w:p w:rsidR="00295F8E" w:rsidRPr="004B1F55" w:rsidRDefault="00D53138" w:rsidP="00C20B64">
      <w:pPr>
        <w:numPr>
          <w:ilvl w:val="0"/>
          <w:numId w:val="6"/>
        </w:numPr>
        <w:tabs>
          <w:tab w:val="left" w:pos="1701"/>
        </w:tabs>
        <w:spacing w:after="0"/>
        <w:ind w:left="1701" w:hanging="567"/>
        <w:jc w:val="both"/>
        <w:rPr>
          <w:rFonts w:ascii="Times New Roman" w:eastAsia="Times New Roman" w:hAnsi="Times New Roman"/>
          <w:color w:val="000000"/>
          <w:lang w:eastAsia="ru-RU"/>
        </w:rPr>
      </w:pPr>
      <w:r w:rsidRPr="004B1F55">
        <w:rPr>
          <w:rFonts w:ascii="Times New Roman" w:eastAsia="Times New Roman" w:hAnsi="Times New Roman"/>
          <w:color w:val="000000"/>
          <w:bdr w:val="none" w:sz="0" w:space="0" w:color="auto" w:frame="1"/>
          <w:lang w:eastAsia="ru-RU"/>
        </w:rPr>
        <w:t>обеспечить проведение анализа поступающих обращений граждан, содержащих, в том числе сообщения о коррупции.</w:t>
      </w:r>
    </w:p>
    <w:p w:rsidR="00D53138" w:rsidRPr="004B1F55" w:rsidRDefault="00D53138" w:rsidP="00C20B64">
      <w:pPr>
        <w:numPr>
          <w:ilvl w:val="0"/>
          <w:numId w:val="22"/>
        </w:numPr>
        <w:spacing w:after="0"/>
        <w:ind w:left="993" w:hanging="453"/>
        <w:jc w:val="both"/>
        <w:rPr>
          <w:rFonts w:ascii="Times New Roman" w:eastAsia="Times New Roman" w:hAnsi="Times New Roman"/>
          <w:color w:val="000000"/>
          <w:lang w:eastAsia="ru-RU"/>
        </w:rPr>
      </w:pPr>
      <w:r w:rsidRPr="004B1F55">
        <w:rPr>
          <w:rFonts w:ascii="Times New Roman" w:eastAsia="Times New Roman" w:hAnsi="Times New Roman"/>
          <w:lang w:eastAsia="ru-RU"/>
        </w:rPr>
        <w:t>Ведущему программисту Гомбоеву В.Ц.:</w:t>
      </w:r>
    </w:p>
    <w:p w:rsidR="00295F8E" w:rsidRPr="004B1F55" w:rsidRDefault="00C20B64" w:rsidP="00C20B64">
      <w:pPr>
        <w:numPr>
          <w:ilvl w:val="0"/>
          <w:numId w:val="24"/>
        </w:numPr>
        <w:spacing w:after="0"/>
        <w:ind w:left="1701" w:hanging="567"/>
        <w:jc w:val="both"/>
        <w:rPr>
          <w:rFonts w:ascii="Times New Roman" w:eastAsia="Times New Roman" w:hAnsi="Times New Roman"/>
          <w:color w:val="000000"/>
          <w:lang w:eastAsia="ru-RU"/>
        </w:rPr>
      </w:pPr>
      <w:r w:rsidRPr="004B1F55">
        <w:rPr>
          <w:rFonts w:ascii="Times New Roman" w:eastAsia="Times New Roman" w:hAnsi="Times New Roman"/>
          <w:color w:val="000000"/>
          <w:bdr w:val="none" w:sz="0" w:space="0" w:color="auto" w:frame="1"/>
          <w:lang w:eastAsia="ru-RU"/>
        </w:rPr>
        <w:t xml:space="preserve">     </w:t>
      </w:r>
      <w:r w:rsidR="006A74C1" w:rsidRPr="004B1F55">
        <w:rPr>
          <w:rFonts w:ascii="Times New Roman" w:eastAsia="Times New Roman" w:hAnsi="Times New Roman"/>
          <w:color w:val="000000"/>
          <w:bdr w:val="none" w:sz="0" w:space="0" w:color="auto" w:frame="1"/>
          <w:lang w:eastAsia="ru-RU"/>
        </w:rPr>
        <w:t xml:space="preserve">обеспечить размещение информации </w:t>
      </w:r>
      <w:r w:rsidR="00387778" w:rsidRPr="004B1F55">
        <w:rPr>
          <w:rFonts w:ascii="Times New Roman" w:eastAsia="Times New Roman" w:hAnsi="Times New Roman"/>
          <w:color w:val="000000"/>
          <w:bdr w:val="none" w:sz="0" w:space="0" w:color="auto" w:frame="1"/>
          <w:lang w:eastAsia="ru-RU"/>
        </w:rPr>
        <w:t>о Комиссии по борьбе с коррупцией и урегу</w:t>
      </w:r>
      <w:r w:rsidR="008D1043" w:rsidRPr="004B1F55">
        <w:rPr>
          <w:rFonts w:ascii="Times New Roman" w:eastAsia="Times New Roman" w:hAnsi="Times New Roman"/>
          <w:color w:val="000000"/>
          <w:bdr w:val="none" w:sz="0" w:space="0" w:color="auto" w:frame="1"/>
          <w:lang w:eastAsia="ru-RU"/>
        </w:rPr>
        <w:t xml:space="preserve">лированию конфликта интересов ГБУЗ «Забайкальская краевая туберкулезная больница» </w:t>
      </w:r>
      <w:r w:rsidR="006A74C1" w:rsidRPr="004B1F55">
        <w:rPr>
          <w:rFonts w:ascii="Times New Roman" w:eastAsia="Times New Roman" w:hAnsi="Times New Roman"/>
          <w:color w:val="000000"/>
          <w:bdr w:val="none" w:sz="0" w:space="0" w:color="auto" w:frame="1"/>
          <w:lang w:eastAsia="ru-RU"/>
        </w:rPr>
        <w:t>на официальном сайте Учреждения</w:t>
      </w:r>
      <w:r w:rsidR="00F952AC" w:rsidRPr="004B1F55">
        <w:rPr>
          <w:rFonts w:ascii="Times New Roman" w:eastAsia="Times New Roman" w:hAnsi="Times New Roman"/>
          <w:color w:val="000000"/>
          <w:lang w:eastAsia="ru-RU"/>
        </w:rPr>
        <w:t xml:space="preserve"> </w:t>
      </w:r>
      <w:hyperlink r:id="rId5" w:history="1">
        <w:proofErr w:type="spellStart"/>
        <w:r w:rsidR="0029476D" w:rsidRPr="004B1F55">
          <w:rPr>
            <w:rStyle w:val="a4"/>
            <w:rFonts w:ascii="Times New Roman" w:eastAsia="Times New Roman" w:hAnsi="Times New Roman"/>
            <w:lang w:val="en-US" w:eastAsia="ru-RU"/>
          </w:rPr>
          <w:t>zabkpt</w:t>
        </w:r>
        <w:proofErr w:type="spellEnd"/>
        <w:r w:rsidR="0029476D" w:rsidRPr="004B1F55">
          <w:rPr>
            <w:rStyle w:val="a4"/>
            <w:rFonts w:ascii="Times New Roman" w:eastAsia="Times New Roman" w:hAnsi="Times New Roman"/>
            <w:lang w:eastAsia="ru-RU"/>
          </w:rPr>
          <w:t>2</w:t>
        </w:r>
        <w:r w:rsidR="00295F8E" w:rsidRPr="004B1F55">
          <w:rPr>
            <w:rStyle w:val="a4"/>
            <w:rFonts w:ascii="Times New Roman" w:eastAsia="Times New Roman" w:hAnsi="Times New Roman"/>
            <w:lang w:eastAsia="ru-RU"/>
          </w:rPr>
          <w:t>.</w:t>
        </w:r>
        <w:proofErr w:type="spellStart"/>
        <w:r w:rsidR="00295F8E" w:rsidRPr="004B1F55">
          <w:rPr>
            <w:rStyle w:val="a4"/>
            <w:rFonts w:ascii="Times New Roman" w:eastAsia="Times New Roman" w:hAnsi="Times New Roman"/>
            <w:lang w:val="en-US" w:eastAsia="ru-RU"/>
          </w:rPr>
          <w:t>ru</w:t>
        </w:r>
        <w:proofErr w:type="spellEnd"/>
      </w:hyperlink>
      <w:r w:rsidR="00295F8E" w:rsidRPr="004B1F55">
        <w:rPr>
          <w:rFonts w:ascii="Times New Roman" w:eastAsia="Times New Roman" w:hAnsi="Times New Roman"/>
          <w:color w:val="000000"/>
          <w:lang w:eastAsia="ru-RU"/>
        </w:rPr>
        <w:t xml:space="preserve"> </w:t>
      </w:r>
      <w:r w:rsidR="00D43752" w:rsidRPr="004B1F55">
        <w:rPr>
          <w:rFonts w:ascii="Times New Roman" w:eastAsia="Times New Roman" w:hAnsi="Times New Roman"/>
          <w:color w:val="000000"/>
          <w:bdr w:val="none" w:sz="0" w:space="0" w:color="auto" w:frame="1"/>
          <w:lang w:eastAsia="ru-RU"/>
        </w:rPr>
        <w:t xml:space="preserve">в </w:t>
      </w:r>
      <w:r w:rsidR="006A74C1" w:rsidRPr="004B1F55">
        <w:rPr>
          <w:rFonts w:ascii="Times New Roman" w:eastAsia="Times New Roman" w:hAnsi="Times New Roman"/>
          <w:color w:val="000000"/>
          <w:bdr w:val="none" w:sz="0" w:space="0" w:color="auto" w:frame="1"/>
          <w:lang w:eastAsia="ru-RU"/>
        </w:rPr>
        <w:t>информационно-телекоммуникационной сети «Интернет»;</w:t>
      </w:r>
    </w:p>
    <w:p w:rsidR="006A74C1" w:rsidRPr="004B1F55" w:rsidRDefault="00E73203" w:rsidP="00385D17">
      <w:pPr>
        <w:numPr>
          <w:ilvl w:val="0"/>
          <w:numId w:val="22"/>
        </w:numPr>
        <w:spacing w:after="0"/>
        <w:ind w:left="993" w:hanging="453"/>
        <w:jc w:val="both"/>
        <w:rPr>
          <w:rFonts w:ascii="Times New Roman" w:eastAsia="Times New Roman" w:hAnsi="Times New Roman"/>
          <w:color w:val="000000"/>
          <w:lang w:eastAsia="ru-RU"/>
        </w:rPr>
      </w:pPr>
      <w:proofErr w:type="gramStart"/>
      <w:r w:rsidRPr="004B1F55">
        <w:rPr>
          <w:rFonts w:ascii="Times New Roman" w:eastAsia="Times New Roman" w:hAnsi="Times New Roman"/>
          <w:color w:val="000000"/>
          <w:bdr w:val="none" w:sz="0" w:space="0" w:color="auto" w:frame="1"/>
          <w:lang w:eastAsia="ru-RU"/>
        </w:rPr>
        <w:t>Контроль за</w:t>
      </w:r>
      <w:proofErr w:type="gramEnd"/>
      <w:r w:rsidRPr="004B1F55">
        <w:rPr>
          <w:rFonts w:ascii="Times New Roman" w:eastAsia="Times New Roman" w:hAnsi="Times New Roman"/>
          <w:color w:val="000000"/>
          <w:bdr w:val="none" w:sz="0" w:space="0" w:color="auto" w:frame="1"/>
          <w:lang w:eastAsia="ru-RU"/>
        </w:rPr>
        <w:t xml:space="preserve"> исполнением настоящего приказа возложить на </w:t>
      </w:r>
      <w:r w:rsidR="008D1043" w:rsidRPr="004B1F55">
        <w:rPr>
          <w:rFonts w:ascii="Times New Roman" w:eastAsia="Times New Roman" w:hAnsi="Times New Roman"/>
          <w:color w:val="000000"/>
          <w:bdr w:val="none" w:sz="0" w:space="0" w:color="auto" w:frame="1"/>
          <w:lang w:eastAsia="ru-RU"/>
        </w:rPr>
        <w:t>заведующего организационно-методическим кабинетом</w:t>
      </w:r>
      <w:r w:rsidRPr="004B1F55">
        <w:rPr>
          <w:rFonts w:ascii="Times New Roman" w:eastAsia="Times New Roman" w:hAnsi="Times New Roman"/>
          <w:color w:val="000000"/>
          <w:bdr w:val="none" w:sz="0" w:space="0" w:color="auto" w:frame="1"/>
          <w:lang w:eastAsia="ru-RU"/>
        </w:rPr>
        <w:t xml:space="preserve"> Столповскую С.Е.</w:t>
      </w:r>
    </w:p>
    <w:p w:rsidR="004B1F55" w:rsidRDefault="004B1F55" w:rsidP="004B1F55">
      <w:pPr>
        <w:spacing w:after="0"/>
        <w:jc w:val="both"/>
        <w:rPr>
          <w:rFonts w:ascii="Times New Roman" w:eastAsia="Times New Roman" w:hAnsi="Times New Roman"/>
          <w:color w:val="000000"/>
          <w:bdr w:val="none" w:sz="0" w:space="0" w:color="auto" w:frame="1"/>
          <w:lang w:eastAsia="ru-RU"/>
        </w:rPr>
      </w:pPr>
    </w:p>
    <w:p w:rsidR="004B1F55" w:rsidRPr="004B1F55" w:rsidRDefault="004B1F55" w:rsidP="004B1F55">
      <w:pPr>
        <w:spacing w:after="0"/>
        <w:jc w:val="both"/>
        <w:rPr>
          <w:rFonts w:ascii="Times New Roman" w:eastAsia="Times New Roman" w:hAnsi="Times New Roman"/>
          <w:color w:val="000000"/>
          <w:lang w:eastAsia="ru-RU"/>
        </w:rPr>
      </w:pPr>
    </w:p>
    <w:p w:rsidR="00387778" w:rsidRDefault="00387778" w:rsidP="00385D17">
      <w:pPr>
        <w:spacing w:after="0"/>
        <w:jc w:val="both"/>
        <w:rPr>
          <w:rFonts w:ascii="Times New Roman" w:eastAsia="Times New Roman" w:hAnsi="Times New Roman"/>
          <w:b/>
          <w:bCs/>
          <w:color w:val="000000"/>
          <w:sz w:val="24"/>
          <w:szCs w:val="24"/>
          <w:bdr w:val="none" w:sz="0" w:space="0" w:color="auto" w:frame="1"/>
          <w:lang w:eastAsia="ru-RU"/>
        </w:rPr>
      </w:pPr>
    </w:p>
    <w:tbl>
      <w:tblPr>
        <w:tblW w:w="0" w:type="auto"/>
        <w:tblCellMar>
          <w:left w:w="0" w:type="dxa"/>
          <w:right w:w="0" w:type="dxa"/>
        </w:tblCellMar>
        <w:tblLook w:val="04A0"/>
      </w:tblPr>
      <w:tblGrid>
        <w:gridCol w:w="3348"/>
        <w:gridCol w:w="1435"/>
        <w:gridCol w:w="4788"/>
      </w:tblGrid>
      <w:tr w:rsidR="006A74C1" w:rsidRPr="00385D17" w:rsidTr="009C680C">
        <w:tc>
          <w:tcPr>
            <w:tcW w:w="4783" w:type="dxa"/>
            <w:gridSpan w:val="2"/>
            <w:tcBorders>
              <w:top w:val="nil"/>
              <w:left w:val="nil"/>
              <w:bottom w:val="nil"/>
              <w:right w:val="nil"/>
            </w:tcBorders>
            <w:tcMar>
              <w:top w:w="0" w:type="dxa"/>
              <w:left w:w="108" w:type="dxa"/>
              <w:bottom w:w="0" w:type="dxa"/>
              <w:right w:w="108" w:type="dxa"/>
            </w:tcMar>
            <w:hideMark/>
          </w:tcPr>
          <w:p w:rsidR="006A74C1" w:rsidRPr="00385D17" w:rsidRDefault="006A74C1" w:rsidP="00BA0DEE">
            <w:pPr>
              <w:spacing w:after="0" w:line="192" w:lineRule="atLeast"/>
              <w:jc w:val="both"/>
              <w:rPr>
                <w:rFonts w:ascii="Times New Roman" w:eastAsia="Times New Roman" w:hAnsi="Times New Roman"/>
                <w:color w:val="000000"/>
                <w:sz w:val="24"/>
                <w:szCs w:val="24"/>
                <w:lang w:eastAsia="ru-RU"/>
              </w:rPr>
            </w:pPr>
            <w:r w:rsidRPr="00385D17">
              <w:rPr>
                <w:rFonts w:ascii="Times New Roman" w:eastAsia="Times New Roman" w:hAnsi="Times New Roman"/>
                <w:bCs/>
                <w:color w:val="000000"/>
                <w:sz w:val="24"/>
                <w:szCs w:val="24"/>
                <w:bdr w:val="none" w:sz="0" w:space="0" w:color="auto" w:frame="1"/>
                <w:lang w:eastAsia="ru-RU"/>
              </w:rPr>
              <w:t>Главный врач</w:t>
            </w:r>
          </w:p>
        </w:tc>
        <w:tc>
          <w:tcPr>
            <w:tcW w:w="4788" w:type="dxa"/>
            <w:tcBorders>
              <w:top w:val="nil"/>
              <w:left w:val="nil"/>
              <w:bottom w:val="nil"/>
              <w:right w:val="nil"/>
            </w:tcBorders>
            <w:tcMar>
              <w:top w:w="0" w:type="dxa"/>
              <w:left w:w="108" w:type="dxa"/>
              <w:bottom w:w="0" w:type="dxa"/>
              <w:right w:w="108" w:type="dxa"/>
            </w:tcMar>
            <w:hideMark/>
          </w:tcPr>
          <w:p w:rsidR="006A74C1" w:rsidRPr="00385D17" w:rsidRDefault="008D1043" w:rsidP="00FC46E6">
            <w:pPr>
              <w:spacing w:after="0" w:line="192" w:lineRule="atLeast"/>
              <w:jc w:val="right"/>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bdr w:val="none" w:sz="0" w:space="0" w:color="auto" w:frame="1"/>
                <w:lang w:eastAsia="ru-RU"/>
              </w:rPr>
              <w:t>С.Б. Базаров</w:t>
            </w:r>
          </w:p>
        </w:tc>
      </w:tr>
      <w:tr w:rsidR="006A74C1" w:rsidRPr="00385D17" w:rsidTr="00FC46E6">
        <w:tc>
          <w:tcPr>
            <w:tcW w:w="3348" w:type="dxa"/>
            <w:tcBorders>
              <w:top w:val="nil"/>
              <w:left w:val="nil"/>
              <w:bottom w:val="nil"/>
              <w:right w:val="nil"/>
            </w:tcBorders>
            <w:tcMar>
              <w:top w:w="0" w:type="dxa"/>
              <w:left w:w="108" w:type="dxa"/>
              <w:bottom w:w="0" w:type="dxa"/>
              <w:right w:w="108" w:type="dxa"/>
            </w:tcMar>
            <w:hideMark/>
          </w:tcPr>
          <w:p w:rsidR="006A74C1" w:rsidRPr="00385D17" w:rsidRDefault="006A74C1" w:rsidP="00FC46E6">
            <w:pPr>
              <w:spacing w:after="0" w:line="192" w:lineRule="atLeast"/>
              <w:jc w:val="center"/>
              <w:rPr>
                <w:rFonts w:ascii="Times New Roman" w:eastAsia="Times New Roman" w:hAnsi="Times New Roman"/>
                <w:color w:val="000000"/>
                <w:sz w:val="24"/>
                <w:szCs w:val="24"/>
                <w:lang w:eastAsia="ru-RU"/>
              </w:rPr>
            </w:pPr>
          </w:p>
        </w:tc>
        <w:tc>
          <w:tcPr>
            <w:tcW w:w="6223" w:type="dxa"/>
            <w:gridSpan w:val="2"/>
            <w:tcBorders>
              <w:top w:val="nil"/>
              <w:left w:val="nil"/>
              <w:bottom w:val="nil"/>
              <w:right w:val="nil"/>
            </w:tcBorders>
            <w:tcMar>
              <w:top w:w="0" w:type="dxa"/>
              <w:left w:w="108" w:type="dxa"/>
              <w:bottom w:w="0" w:type="dxa"/>
              <w:right w:w="108" w:type="dxa"/>
            </w:tcMar>
            <w:hideMark/>
          </w:tcPr>
          <w:p w:rsidR="00C20B64" w:rsidRDefault="00C20B64" w:rsidP="00295F8E">
            <w:pPr>
              <w:spacing w:after="0" w:line="192" w:lineRule="atLeast"/>
              <w:jc w:val="right"/>
              <w:rPr>
                <w:rFonts w:ascii="Times New Roman" w:eastAsia="Times New Roman" w:hAnsi="Times New Roman"/>
                <w:color w:val="000000"/>
                <w:sz w:val="24"/>
                <w:szCs w:val="24"/>
                <w:bdr w:val="none" w:sz="0" w:space="0" w:color="auto" w:frame="1"/>
                <w:lang w:eastAsia="ru-RU"/>
              </w:rPr>
            </w:pPr>
          </w:p>
          <w:p w:rsidR="004B1F55" w:rsidRDefault="004B1F55" w:rsidP="00295F8E">
            <w:pPr>
              <w:spacing w:after="0" w:line="192" w:lineRule="atLeast"/>
              <w:jc w:val="right"/>
              <w:rPr>
                <w:rFonts w:ascii="Times New Roman" w:eastAsia="Times New Roman" w:hAnsi="Times New Roman"/>
                <w:color w:val="000000"/>
                <w:sz w:val="24"/>
                <w:szCs w:val="24"/>
                <w:bdr w:val="none" w:sz="0" w:space="0" w:color="auto" w:frame="1"/>
                <w:lang w:eastAsia="ru-RU"/>
              </w:rPr>
            </w:pPr>
          </w:p>
          <w:p w:rsidR="004B1F55" w:rsidRDefault="004B1F55" w:rsidP="00295F8E">
            <w:pPr>
              <w:spacing w:after="0" w:line="192" w:lineRule="atLeast"/>
              <w:jc w:val="right"/>
              <w:rPr>
                <w:rFonts w:ascii="Times New Roman" w:eastAsia="Times New Roman" w:hAnsi="Times New Roman"/>
                <w:color w:val="000000"/>
                <w:sz w:val="24"/>
                <w:szCs w:val="24"/>
                <w:bdr w:val="none" w:sz="0" w:space="0" w:color="auto" w:frame="1"/>
                <w:lang w:eastAsia="ru-RU"/>
              </w:rPr>
            </w:pPr>
          </w:p>
          <w:p w:rsidR="004B1F55" w:rsidRDefault="004B1F55" w:rsidP="00295F8E">
            <w:pPr>
              <w:spacing w:after="0" w:line="192" w:lineRule="atLeast"/>
              <w:jc w:val="right"/>
              <w:rPr>
                <w:rFonts w:ascii="Times New Roman" w:eastAsia="Times New Roman" w:hAnsi="Times New Roman"/>
                <w:color w:val="000000"/>
                <w:sz w:val="24"/>
                <w:szCs w:val="24"/>
                <w:bdr w:val="none" w:sz="0" w:space="0" w:color="auto" w:frame="1"/>
                <w:lang w:eastAsia="ru-RU"/>
              </w:rPr>
            </w:pPr>
          </w:p>
          <w:p w:rsidR="004B1F55" w:rsidRDefault="004B1F55" w:rsidP="00295F8E">
            <w:pPr>
              <w:spacing w:after="0" w:line="192" w:lineRule="atLeast"/>
              <w:jc w:val="right"/>
              <w:rPr>
                <w:rFonts w:ascii="Times New Roman" w:eastAsia="Times New Roman" w:hAnsi="Times New Roman"/>
                <w:color w:val="000000"/>
                <w:sz w:val="24"/>
                <w:szCs w:val="24"/>
                <w:bdr w:val="none" w:sz="0" w:space="0" w:color="auto" w:frame="1"/>
                <w:lang w:eastAsia="ru-RU"/>
              </w:rPr>
            </w:pPr>
          </w:p>
          <w:p w:rsidR="004B1F55" w:rsidRDefault="004B1F55" w:rsidP="00295F8E">
            <w:pPr>
              <w:spacing w:after="0" w:line="192" w:lineRule="atLeast"/>
              <w:jc w:val="right"/>
              <w:rPr>
                <w:rFonts w:ascii="Times New Roman" w:eastAsia="Times New Roman" w:hAnsi="Times New Roman"/>
                <w:color w:val="000000"/>
                <w:sz w:val="24"/>
                <w:szCs w:val="24"/>
                <w:bdr w:val="none" w:sz="0" w:space="0" w:color="auto" w:frame="1"/>
                <w:lang w:eastAsia="ru-RU"/>
              </w:rPr>
            </w:pPr>
          </w:p>
          <w:p w:rsidR="006A74C1" w:rsidRPr="00385D17" w:rsidRDefault="006A74C1" w:rsidP="00295F8E">
            <w:pPr>
              <w:spacing w:after="0" w:line="192" w:lineRule="atLeast"/>
              <w:jc w:val="right"/>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bdr w:val="none" w:sz="0" w:space="0" w:color="auto" w:frame="1"/>
                <w:lang w:eastAsia="ru-RU"/>
              </w:rPr>
              <w:t>приложение № 1</w:t>
            </w:r>
          </w:p>
          <w:p w:rsidR="009C680C" w:rsidRDefault="009C680C" w:rsidP="00D43752">
            <w:pPr>
              <w:spacing w:after="0" w:line="192" w:lineRule="atLeast"/>
              <w:jc w:val="right"/>
              <w:rPr>
                <w:rFonts w:ascii="Times New Roman" w:eastAsia="Times New Roman" w:hAnsi="Times New Roman"/>
                <w:color w:val="000000"/>
                <w:sz w:val="24"/>
                <w:szCs w:val="24"/>
                <w:bdr w:val="none" w:sz="0" w:space="0" w:color="auto" w:frame="1"/>
                <w:lang w:eastAsia="ru-RU"/>
              </w:rPr>
            </w:pPr>
          </w:p>
          <w:p w:rsidR="006A74C1" w:rsidRPr="00385D17" w:rsidRDefault="006A74C1" w:rsidP="00C972A4">
            <w:pPr>
              <w:spacing w:after="0" w:line="192" w:lineRule="atLeast"/>
              <w:jc w:val="right"/>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bdr w:val="none" w:sz="0" w:space="0" w:color="auto" w:frame="1"/>
                <w:lang w:eastAsia="ru-RU"/>
              </w:rPr>
              <w:t>к приказу от «</w:t>
            </w:r>
            <w:r w:rsidR="00C972A4">
              <w:rPr>
                <w:rFonts w:ascii="Times New Roman" w:eastAsia="Times New Roman" w:hAnsi="Times New Roman"/>
                <w:color w:val="000000"/>
                <w:sz w:val="24"/>
                <w:szCs w:val="24"/>
                <w:bdr w:val="none" w:sz="0" w:space="0" w:color="auto" w:frame="1"/>
                <w:lang w:eastAsia="ru-RU"/>
              </w:rPr>
              <w:t>30</w:t>
            </w:r>
            <w:r w:rsidRPr="00385D17">
              <w:rPr>
                <w:rFonts w:ascii="Times New Roman" w:eastAsia="Times New Roman" w:hAnsi="Times New Roman"/>
                <w:color w:val="000000"/>
                <w:sz w:val="24"/>
                <w:szCs w:val="24"/>
                <w:bdr w:val="none" w:sz="0" w:space="0" w:color="auto" w:frame="1"/>
                <w:lang w:eastAsia="ru-RU"/>
              </w:rPr>
              <w:t xml:space="preserve">» </w:t>
            </w:r>
            <w:r w:rsidR="00C972A4">
              <w:rPr>
                <w:rFonts w:ascii="Times New Roman" w:eastAsia="Times New Roman" w:hAnsi="Times New Roman"/>
                <w:color w:val="000000"/>
                <w:sz w:val="24"/>
                <w:szCs w:val="24"/>
                <w:bdr w:val="none" w:sz="0" w:space="0" w:color="auto" w:frame="1"/>
                <w:lang w:eastAsia="ru-RU"/>
              </w:rPr>
              <w:t xml:space="preserve"> августа </w:t>
            </w:r>
            <w:r w:rsidRPr="00385D17">
              <w:rPr>
                <w:rFonts w:ascii="Times New Roman" w:eastAsia="Times New Roman" w:hAnsi="Times New Roman"/>
                <w:color w:val="000000"/>
                <w:sz w:val="24"/>
                <w:szCs w:val="24"/>
                <w:bdr w:val="none" w:sz="0" w:space="0" w:color="auto" w:frame="1"/>
                <w:lang w:eastAsia="ru-RU"/>
              </w:rPr>
              <w:t>20</w:t>
            </w:r>
            <w:r w:rsidR="00C972A4">
              <w:rPr>
                <w:rFonts w:ascii="Times New Roman" w:eastAsia="Times New Roman" w:hAnsi="Times New Roman"/>
                <w:color w:val="000000"/>
                <w:sz w:val="24"/>
                <w:szCs w:val="24"/>
                <w:bdr w:val="none" w:sz="0" w:space="0" w:color="auto" w:frame="1"/>
                <w:lang w:eastAsia="ru-RU"/>
              </w:rPr>
              <w:t>17</w:t>
            </w:r>
            <w:r w:rsidR="009C6326">
              <w:rPr>
                <w:rFonts w:ascii="Times New Roman" w:eastAsia="Times New Roman" w:hAnsi="Times New Roman"/>
                <w:color w:val="000000"/>
                <w:sz w:val="24"/>
                <w:szCs w:val="24"/>
                <w:bdr w:val="none" w:sz="0" w:space="0" w:color="auto" w:frame="1"/>
                <w:lang w:eastAsia="ru-RU"/>
              </w:rPr>
              <w:t xml:space="preserve"> г. № 79 </w:t>
            </w:r>
            <w:r w:rsidR="00C972A4">
              <w:rPr>
                <w:rFonts w:ascii="Times New Roman" w:eastAsia="Times New Roman" w:hAnsi="Times New Roman"/>
                <w:color w:val="000000"/>
                <w:sz w:val="24"/>
                <w:szCs w:val="24"/>
                <w:bdr w:val="none" w:sz="0" w:space="0" w:color="auto" w:frame="1"/>
                <w:lang w:eastAsia="ru-RU"/>
              </w:rPr>
              <w:t>о/</w:t>
            </w:r>
            <w:proofErr w:type="spellStart"/>
            <w:r w:rsidR="00C972A4">
              <w:rPr>
                <w:rFonts w:ascii="Times New Roman" w:eastAsia="Times New Roman" w:hAnsi="Times New Roman"/>
                <w:color w:val="000000"/>
                <w:sz w:val="24"/>
                <w:szCs w:val="24"/>
                <w:bdr w:val="none" w:sz="0" w:space="0" w:color="auto" w:frame="1"/>
                <w:lang w:eastAsia="ru-RU"/>
              </w:rPr>
              <w:t>д</w:t>
            </w:r>
            <w:proofErr w:type="spellEnd"/>
          </w:p>
        </w:tc>
      </w:tr>
      <w:tr w:rsidR="009C680C" w:rsidRPr="00385D17" w:rsidTr="00FC46E6">
        <w:tc>
          <w:tcPr>
            <w:tcW w:w="3348" w:type="dxa"/>
            <w:tcBorders>
              <w:top w:val="nil"/>
              <w:left w:val="nil"/>
              <w:bottom w:val="nil"/>
              <w:right w:val="nil"/>
            </w:tcBorders>
            <w:tcMar>
              <w:top w:w="0" w:type="dxa"/>
              <w:left w:w="108" w:type="dxa"/>
              <w:bottom w:w="0" w:type="dxa"/>
              <w:right w:w="108" w:type="dxa"/>
            </w:tcMar>
            <w:hideMark/>
          </w:tcPr>
          <w:p w:rsidR="009C680C" w:rsidRPr="00385D17" w:rsidRDefault="009C680C" w:rsidP="00FC46E6">
            <w:pPr>
              <w:spacing w:after="0" w:line="192" w:lineRule="atLeast"/>
              <w:jc w:val="center"/>
              <w:rPr>
                <w:rFonts w:ascii="Times New Roman" w:eastAsia="Times New Roman" w:hAnsi="Times New Roman"/>
                <w:color w:val="000000"/>
                <w:sz w:val="24"/>
                <w:szCs w:val="24"/>
                <w:lang w:eastAsia="ru-RU"/>
              </w:rPr>
            </w:pPr>
          </w:p>
        </w:tc>
        <w:tc>
          <w:tcPr>
            <w:tcW w:w="6223" w:type="dxa"/>
            <w:gridSpan w:val="2"/>
            <w:tcBorders>
              <w:top w:val="nil"/>
              <w:left w:val="nil"/>
              <w:bottom w:val="nil"/>
              <w:right w:val="nil"/>
            </w:tcBorders>
            <w:tcMar>
              <w:top w:w="0" w:type="dxa"/>
              <w:left w:w="108" w:type="dxa"/>
              <w:bottom w:w="0" w:type="dxa"/>
              <w:right w:w="108" w:type="dxa"/>
            </w:tcMar>
            <w:hideMark/>
          </w:tcPr>
          <w:p w:rsidR="009C680C" w:rsidRDefault="009C680C" w:rsidP="00FC46E6">
            <w:pPr>
              <w:spacing w:after="0" w:line="192" w:lineRule="atLeast"/>
              <w:jc w:val="right"/>
              <w:rPr>
                <w:rFonts w:ascii="Times New Roman" w:eastAsia="Times New Roman" w:hAnsi="Times New Roman"/>
                <w:color w:val="000000"/>
                <w:sz w:val="24"/>
                <w:szCs w:val="24"/>
                <w:bdr w:val="none" w:sz="0" w:space="0" w:color="auto" w:frame="1"/>
                <w:lang w:eastAsia="ru-RU"/>
              </w:rPr>
            </w:pPr>
          </w:p>
        </w:tc>
      </w:tr>
    </w:tbl>
    <w:p w:rsidR="00AD1E57" w:rsidRDefault="00AD1E57" w:rsidP="006A74C1">
      <w:pPr>
        <w:spacing w:after="0" w:line="192" w:lineRule="atLeast"/>
        <w:jc w:val="center"/>
        <w:rPr>
          <w:rFonts w:ascii="Times New Roman" w:eastAsia="Times New Roman" w:hAnsi="Times New Roman"/>
          <w:color w:val="000000"/>
          <w:sz w:val="24"/>
          <w:szCs w:val="24"/>
          <w:bdr w:val="none" w:sz="0" w:space="0" w:color="auto" w:frame="1"/>
          <w:lang w:eastAsia="ru-RU"/>
        </w:rPr>
      </w:pPr>
    </w:p>
    <w:p w:rsidR="00E87C2E" w:rsidRDefault="00E87C2E" w:rsidP="006A74C1">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ПЛАН</w:t>
      </w:r>
    </w:p>
    <w:p w:rsidR="002902A9" w:rsidRDefault="001A6755" w:rsidP="006A74C1">
      <w:pPr>
        <w:spacing w:after="0" w:line="192"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противодействию коррупции </w:t>
      </w:r>
    </w:p>
    <w:p w:rsidR="001A6755" w:rsidRDefault="00C972A4" w:rsidP="00C972A4">
      <w:pPr>
        <w:spacing w:after="0" w:line="192"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ГБУЗ </w:t>
      </w:r>
      <w:r w:rsidR="001A675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Забайкальская краевая туберкулезная больница</w:t>
      </w:r>
      <w:r w:rsidR="001A6755">
        <w:rPr>
          <w:rFonts w:ascii="Times New Roman" w:eastAsia="Times New Roman" w:hAnsi="Times New Roman"/>
          <w:color w:val="000000"/>
          <w:sz w:val="24"/>
          <w:szCs w:val="24"/>
          <w:lang w:eastAsia="ru-RU"/>
        </w:rPr>
        <w:t xml:space="preserve">» </w:t>
      </w:r>
    </w:p>
    <w:p w:rsidR="00AD1E57" w:rsidRDefault="00C972A4" w:rsidP="006A74C1">
      <w:pPr>
        <w:spacing w:after="0" w:line="192"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201</w:t>
      </w:r>
      <w:r w:rsidR="00C52114">
        <w:rPr>
          <w:rFonts w:ascii="Times New Roman" w:eastAsia="Times New Roman" w:hAnsi="Times New Roman"/>
          <w:color w:val="000000"/>
          <w:sz w:val="24"/>
          <w:szCs w:val="24"/>
          <w:lang w:eastAsia="ru-RU"/>
        </w:rPr>
        <w:t>7-2018</w:t>
      </w:r>
      <w:r w:rsidR="001A6755">
        <w:rPr>
          <w:rFonts w:ascii="Times New Roman" w:eastAsia="Times New Roman" w:hAnsi="Times New Roman"/>
          <w:color w:val="000000"/>
          <w:sz w:val="24"/>
          <w:szCs w:val="24"/>
          <w:lang w:eastAsia="ru-RU"/>
        </w:rPr>
        <w:t>гг.</w:t>
      </w:r>
    </w:p>
    <w:p w:rsidR="00E87C2E" w:rsidRPr="00385D17" w:rsidRDefault="00E87C2E" w:rsidP="006A74C1">
      <w:pPr>
        <w:spacing w:after="0" w:line="192" w:lineRule="atLeast"/>
        <w:jc w:val="center"/>
        <w:rPr>
          <w:rFonts w:ascii="Arial" w:eastAsia="Times New Roman" w:hAnsi="Arial" w:cs="Arial"/>
          <w:color w:val="000000"/>
          <w:sz w:val="16"/>
          <w:szCs w:val="16"/>
          <w:lang w:eastAsia="ru-RU"/>
        </w:rPr>
      </w:pPr>
    </w:p>
    <w:tbl>
      <w:tblPr>
        <w:tblW w:w="9743" w:type="dxa"/>
        <w:tblInd w:w="4" w:type="dxa"/>
        <w:tblCellMar>
          <w:left w:w="0" w:type="dxa"/>
          <w:right w:w="0" w:type="dxa"/>
        </w:tblCellMar>
        <w:tblLook w:val="04A0"/>
      </w:tblPr>
      <w:tblGrid>
        <w:gridCol w:w="89"/>
        <w:gridCol w:w="441"/>
        <w:gridCol w:w="2720"/>
        <w:gridCol w:w="1532"/>
        <w:gridCol w:w="2416"/>
        <w:gridCol w:w="2373"/>
        <w:gridCol w:w="172"/>
      </w:tblGrid>
      <w:tr w:rsidR="006A74C1" w:rsidRPr="00385D17" w:rsidTr="00875FA0">
        <w:trPr>
          <w:gridAfter w:val="1"/>
          <w:wAfter w:w="172" w:type="dxa"/>
        </w:trPr>
        <w:tc>
          <w:tcPr>
            <w:tcW w:w="3250" w:type="dxa"/>
            <w:gridSpan w:val="3"/>
            <w:tcBorders>
              <w:top w:val="nil"/>
              <w:left w:val="nil"/>
              <w:bottom w:val="nil"/>
              <w:right w:val="nil"/>
            </w:tcBorders>
            <w:tcMar>
              <w:top w:w="0" w:type="dxa"/>
              <w:left w:w="108" w:type="dxa"/>
              <w:bottom w:w="0" w:type="dxa"/>
              <w:right w:w="108" w:type="dxa"/>
            </w:tcMar>
            <w:hideMark/>
          </w:tcPr>
          <w:p w:rsidR="001A6755" w:rsidRPr="00385D17" w:rsidRDefault="001A6755" w:rsidP="00FC46E6">
            <w:pPr>
              <w:spacing w:after="0" w:line="192" w:lineRule="atLeast"/>
              <w:jc w:val="center"/>
              <w:rPr>
                <w:rFonts w:ascii="Times New Roman" w:eastAsia="Times New Roman" w:hAnsi="Times New Roman"/>
                <w:color w:val="000000"/>
                <w:sz w:val="24"/>
                <w:szCs w:val="24"/>
                <w:lang w:eastAsia="ru-RU"/>
              </w:rPr>
            </w:pPr>
          </w:p>
        </w:tc>
        <w:tc>
          <w:tcPr>
            <w:tcW w:w="6321" w:type="dxa"/>
            <w:gridSpan w:val="3"/>
            <w:tcBorders>
              <w:top w:val="nil"/>
              <w:left w:val="nil"/>
              <w:bottom w:val="nil"/>
              <w:right w:val="nil"/>
            </w:tcBorders>
            <w:tcMar>
              <w:top w:w="0" w:type="dxa"/>
              <w:left w:w="108" w:type="dxa"/>
              <w:bottom w:w="0" w:type="dxa"/>
              <w:right w:w="108" w:type="dxa"/>
            </w:tcMar>
            <w:hideMark/>
          </w:tcPr>
          <w:p w:rsidR="001741FC" w:rsidRPr="00385D17" w:rsidRDefault="001741FC" w:rsidP="006C5158">
            <w:pPr>
              <w:spacing w:after="0" w:line="192" w:lineRule="atLeast"/>
              <w:jc w:val="right"/>
              <w:rPr>
                <w:rFonts w:ascii="Times New Roman" w:eastAsia="Times New Roman" w:hAnsi="Times New Roman"/>
                <w:color w:val="000000"/>
                <w:sz w:val="24"/>
                <w:szCs w:val="24"/>
                <w:lang w:eastAsia="ru-RU"/>
              </w:rPr>
            </w:pPr>
          </w:p>
        </w:tc>
      </w:tr>
      <w:tr w:rsidR="00875FA0" w:rsidRPr="00875FA0" w:rsidTr="00875FA0">
        <w:tblPrEx>
          <w:tblCellSpacing w:w="0" w:type="dxa"/>
          <w:tblBorders>
            <w:top w:val="outset" w:sz="6" w:space="0" w:color="auto"/>
            <w:left w:val="outset" w:sz="6" w:space="0" w:color="auto"/>
            <w:bottom w:val="outset" w:sz="6" w:space="0" w:color="auto"/>
            <w:right w:val="outset" w:sz="6" w:space="0" w:color="auto"/>
          </w:tblBorders>
          <w:shd w:val="clear" w:color="auto" w:fill="CCCCCC"/>
        </w:tblPrEx>
        <w:trPr>
          <w:gridBefore w:val="1"/>
          <w:wBefore w:w="89" w:type="dxa"/>
          <w:trHeight w:val="30"/>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875FA0" w:rsidRPr="001741FC" w:rsidRDefault="00875FA0" w:rsidP="001C087F">
            <w:pPr>
              <w:spacing w:after="0" w:line="30" w:lineRule="atLeast"/>
              <w:jc w:val="center"/>
              <w:rPr>
                <w:rFonts w:ascii="Times New Roman" w:eastAsia="Times New Roman" w:hAnsi="Times New Roman"/>
                <w:sz w:val="24"/>
                <w:szCs w:val="24"/>
                <w:lang w:eastAsia="ru-RU"/>
              </w:rPr>
            </w:pPr>
            <w:proofErr w:type="spellStart"/>
            <w:proofErr w:type="gramStart"/>
            <w:r w:rsidRPr="001741FC">
              <w:rPr>
                <w:rFonts w:ascii="Times New Roman" w:eastAsia="Times New Roman" w:hAnsi="Times New Roman"/>
                <w:sz w:val="24"/>
                <w:szCs w:val="24"/>
                <w:lang w:eastAsia="ru-RU"/>
              </w:rPr>
              <w:t>п</w:t>
            </w:r>
            <w:proofErr w:type="spellEnd"/>
            <w:proofErr w:type="gramEnd"/>
            <w:r w:rsidRPr="001741FC">
              <w:rPr>
                <w:rFonts w:ascii="Times New Roman" w:eastAsia="Times New Roman" w:hAnsi="Times New Roman"/>
                <w:sz w:val="24"/>
                <w:szCs w:val="24"/>
                <w:lang w:eastAsia="ru-RU"/>
              </w:rPr>
              <w:t>/</w:t>
            </w:r>
            <w:proofErr w:type="spellStart"/>
            <w:r w:rsidRPr="001741FC">
              <w:rPr>
                <w:rFonts w:ascii="Times New Roman" w:eastAsia="Times New Roman" w:hAnsi="Times New Roman"/>
                <w:sz w:val="24"/>
                <w:szCs w:val="24"/>
                <w:lang w:eastAsia="ru-RU"/>
              </w:rPr>
              <w:t>п</w:t>
            </w:r>
            <w:proofErr w:type="spellEnd"/>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75FA0" w:rsidRPr="001741FC" w:rsidRDefault="00875FA0" w:rsidP="001C087F">
            <w:pPr>
              <w:spacing w:after="0" w:line="30" w:lineRule="atLeast"/>
              <w:ind w:left="126" w:right="127"/>
              <w:jc w:val="center"/>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Мероприятие</w:t>
            </w:r>
          </w:p>
        </w:tc>
        <w:tc>
          <w:tcPr>
            <w:tcW w:w="2416" w:type="dxa"/>
            <w:tcBorders>
              <w:top w:val="outset" w:sz="6" w:space="0" w:color="auto"/>
              <w:left w:val="outset" w:sz="6" w:space="0" w:color="auto"/>
              <w:bottom w:val="outset" w:sz="6" w:space="0" w:color="auto"/>
              <w:right w:val="outset" w:sz="6" w:space="0" w:color="auto"/>
            </w:tcBorders>
            <w:shd w:val="clear" w:color="auto" w:fill="FFFFFF"/>
            <w:hideMark/>
          </w:tcPr>
          <w:p w:rsidR="00875FA0" w:rsidRPr="001741FC" w:rsidRDefault="00875FA0" w:rsidP="001C087F">
            <w:pPr>
              <w:spacing w:after="0" w:line="30" w:lineRule="atLeast"/>
              <w:ind w:left="127" w:right="133"/>
              <w:jc w:val="center"/>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Срок исполнения</w:t>
            </w:r>
          </w:p>
        </w:tc>
        <w:tc>
          <w:tcPr>
            <w:tcW w:w="25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75FA0" w:rsidRPr="001741FC" w:rsidRDefault="00875FA0" w:rsidP="001C087F">
            <w:pPr>
              <w:spacing w:after="0" w:line="30" w:lineRule="atLeast"/>
              <w:ind w:left="262" w:right="268"/>
              <w:jc w:val="center"/>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Ответственные исполнители</w:t>
            </w:r>
          </w:p>
        </w:tc>
      </w:tr>
      <w:tr w:rsidR="00A27045" w:rsidRPr="00875FA0" w:rsidTr="00875FA0">
        <w:tblPrEx>
          <w:tblCellSpacing w:w="0" w:type="dxa"/>
          <w:tblBorders>
            <w:top w:val="outset" w:sz="6" w:space="0" w:color="auto"/>
            <w:left w:val="outset" w:sz="6" w:space="0" w:color="auto"/>
            <w:bottom w:val="outset" w:sz="6" w:space="0" w:color="auto"/>
            <w:right w:val="outset" w:sz="6" w:space="0" w:color="auto"/>
          </w:tblBorders>
          <w:shd w:val="clear" w:color="auto" w:fill="CCCCCC"/>
        </w:tblPrEx>
        <w:trPr>
          <w:gridBefore w:val="1"/>
          <w:wBefore w:w="89" w:type="dxa"/>
          <w:trHeight w:val="30"/>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A27045" w:rsidRPr="001741FC" w:rsidRDefault="00A27045" w:rsidP="00367990">
            <w:pPr>
              <w:spacing w:after="0" w:line="30" w:lineRule="atLeast"/>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1</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27045" w:rsidRPr="001741FC" w:rsidRDefault="00C972A4" w:rsidP="001C087F">
            <w:pPr>
              <w:spacing w:after="0" w:line="30" w:lineRule="atLeast"/>
              <w:ind w:left="126" w:right="127"/>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к исполнению Кодекса профессиональной этики медицинского Забайкальского края</w:t>
            </w:r>
          </w:p>
        </w:tc>
        <w:tc>
          <w:tcPr>
            <w:tcW w:w="2416" w:type="dxa"/>
            <w:tcBorders>
              <w:top w:val="outset" w:sz="6" w:space="0" w:color="auto"/>
              <w:left w:val="outset" w:sz="6" w:space="0" w:color="auto"/>
              <w:bottom w:val="outset" w:sz="6" w:space="0" w:color="auto"/>
              <w:right w:val="outset" w:sz="6" w:space="0" w:color="auto"/>
            </w:tcBorders>
            <w:shd w:val="clear" w:color="auto" w:fill="FFFFFF"/>
            <w:hideMark/>
          </w:tcPr>
          <w:p w:rsidR="00A27045" w:rsidRPr="001741FC" w:rsidRDefault="00E914FC" w:rsidP="00E914FC">
            <w:pPr>
              <w:spacing w:after="0" w:line="30" w:lineRule="atLeast"/>
              <w:ind w:left="127" w:right="13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Постоянно</w:t>
            </w:r>
          </w:p>
        </w:tc>
        <w:tc>
          <w:tcPr>
            <w:tcW w:w="25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E914FC" w:rsidP="00E914FC">
            <w:pPr>
              <w:spacing w:after="0" w:line="30" w:lineRule="atLeast"/>
              <w:ind w:right="26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Работники учреждения</w:t>
            </w:r>
          </w:p>
        </w:tc>
      </w:tr>
      <w:tr w:rsidR="002902A9" w:rsidRPr="00875FA0" w:rsidTr="00875FA0">
        <w:tblPrEx>
          <w:tblCellSpacing w:w="0" w:type="dxa"/>
          <w:tblBorders>
            <w:top w:val="outset" w:sz="6" w:space="0" w:color="auto"/>
            <w:left w:val="outset" w:sz="6" w:space="0" w:color="auto"/>
            <w:bottom w:val="outset" w:sz="6" w:space="0" w:color="auto"/>
            <w:right w:val="outset" w:sz="6" w:space="0" w:color="auto"/>
          </w:tblBorders>
          <w:shd w:val="clear" w:color="auto" w:fill="CCCCCC"/>
        </w:tblPrEx>
        <w:trPr>
          <w:gridBefore w:val="1"/>
          <w:wBefore w:w="89" w:type="dxa"/>
          <w:trHeight w:val="30"/>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E914FC" w:rsidP="00367990">
            <w:pPr>
              <w:spacing w:after="0" w:line="3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1C087F">
            <w:pPr>
              <w:spacing w:after="0" w:line="30" w:lineRule="atLeast"/>
              <w:ind w:left="126" w:right="127"/>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 xml:space="preserve">Ознакомление работников с документами, регламентирующими </w:t>
            </w:r>
            <w:proofErr w:type="spellStart"/>
            <w:r w:rsidRPr="001741FC">
              <w:rPr>
                <w:rFonts w:ascii="Times New Roman" w:eastAsia="Times New Roman" w:hAnsi="Times New Roman"/>
                <w:sz w:val="24"/>
                <w:szCs w:val="24"/>
                <w:lang w:eastAsia="ru-RU"/>
              </w:rPr>
              <w:t>антикоррупционную</w:t>
            </w:r>
            <w:proofErr w:type="spellEnd"/>
            <w:r w:rsidRPr="001741FC">
              <w:rPr>
                <w:rFonts w:ascii="Times New Roman" w:eastAsia="Times New Roman" w:hAnsi="Times New Roman"/>
                <w:sz w:val="24"/>
                <w:szCs w:val="24"/>
                <w:lang w:eastAsia="ru-RU"/>
              </w:rPr>
              <w:t xml:space="preserve"> деятельность </w:t>
            </w:r>
          </w:p>
        </w:tc>
        <w:tc>
          <w:tcPr>
            <w:tcW w:w="2416" w:type="dxa"/>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E914FC" w:rsidP="0046412C">
            <w:pPr>
              <w:spacing w:after="0" w:line="30" w:lineRule="atLeast"/>
              <w:ind w:left="127" w:right="133"/>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Постоянно</w:t>
            </w:r>
          </w:p>
        </w:tc>
        <w:tc>
          <w:tcPr>
            <w:tcW w:w="25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E914FC" w:rsidP="00875FA0">
            <w:pPr>
              <w:spacing w:after="0" w:line="30" w:lineRule="atLeast"/>
              <w:ind w:left="262" w:right="268"/>
              <w:rPr>
                <w:rFonts w:ascii="Times New Roman" w:eastAsia="Times New Roman" w:hAnsi="Times New Roman"/>
                <w:sz w:val="24"/>
                <w:szCs w:val="24"/>
                <w:lang w:eastAsia="ru-RU"/>
              </w:rPr>
            </w:pPr>
            <w:r>
              <w:rPr>
                <w:rFonts w:ascii="Times New Roman" w:eastAsia="Times New Roman" w:hAnsi="Times New Roman"/>
                <w:sz w:val="24"/>
                <w:szCs w:val="24"/>
                <w:lang w:eastAsia="ru-RU"/>
              </w:rPr>
              <w:t>Гендунова Б.Д.</w:t>
            </w:r>
          </w:p>
          <w:p w:rsidR="002902A9" w:rsidRPr="001741FC" w:rsidRDefault="002902A9" w:rsidP="00875FA0">
            <w:pPr>
              <w:spacing w:after="0" w:line="30" w:lineRule="atLeast"/>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Столповская С.Е.</w:t>
            </w:r>
          </w:p>
        </w:tc>
      </w:tr>
      <w:tr w:rsidR="00E914FC" w:rsidRPr="00875FA0" w:rsidTr="00E914FC">
        <w:tblPrEx>
          <w:tblCellSpacing w:w="0" w:type="dxa"/>
          <w:tblBorders>
            <w:top w:val="outset" w:sz="6" w:space="0" w:color="auto"/>
            <w:left w:val="outset" w:sz="6" w:space="0" w:color="auto"/>
            <w:bottom w:val="outset" w:sz="6" w:space="0" w:color="auto"/>
            <w:right w:val="outset" w:sz="6" w:space="0" w:color="auto"/>
          </w:tblBorders>
          <w:shd w:val="clear" w:color="auto" w:fill="CCCCCC"/>
        </w:tblPrEx>
        <w:trPr>
          <w:gridBefore w:val="1"/>
          <w:wBefore w:w="89" w:type="dxa"/>
          <w:trHeight w:val="405"/>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914FC" w:rsidRDefault="00E914FC" w:rsidP="00367990">
            <w:pPr>
              <w:spacing w:after="0" w:line="3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14FC" w:rsidRPr="001741FC" w:rsidRDefault="00E914FC" w:rsidP="001C087F">
            <w:pPr>
              <w:spacing w:after="0" w:line="30" w:lineRule="atLeast"/>
              <w:ind w:left="126" w:right="127"/>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обращения граждан на предмет наличия информации о фактах коррупции в учреждении</w:t>
            </w:r>
          </w:p>
        </w:tc>
        <w:tc>
          <w:tcPr>
            <w:tcW w:w="2416" w:type="dxa"/>
            <w:tcBorders>
              <w:top w:val="outset" w:sz="6" w:space="0" w:color="auto"/>
              <w:left w:val="outset" w:sz="6" w:space="0" w:color="auto"/>
              <w:bottom w:val="outset" w:sz="6" w:space="0" w:color="auto"/>
              <w:right w:val="outset" w:sz="6" w:space="0" w:color="auto"/>
            </w:tcBorders>
            <w:shd w:val="clear" w:color="auto" w:fill="FFFFFF"/>
            <w:hideMark/>
          </w:tcPr>
          <w:p w:rsidR="00E914FC" w:rsidRPr="001741FC" w:rsidRDefault="00E914FC" w:rsidP="0046412C">
            <w:pPr>
              <w:spacing w:after="0" w:line="30" w:lineRule="atLeast"/>
              <w:ind w:left="127" w:right="133"/>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c>
          <w:tcPr>
            <w:tcW w:w="25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14FC" w:rsidRPr="001741FC" w:rsidRDefault="00C52114" w:rsidP="00875FA0">
            <w:pPr>
              <w:spacing w:after="0" w:line="30" w:lineRule="atLeast"/>
              <w:ind w:left="262" w:right="268"/>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Члены комиссии</w:t>
            </w:r>
          </w:p>
        </w:tc>
      </w:tr>
      <w:tr w:rsidR="00D11FB1" w:rsidRPr="00875FA0" w:rsidTr="00E914FC">
        <w:tblPrEx>
          <w:tblCellSpacing w:w="0" w:type="dxa"/>
          <w:tblBorders>
            <w:top w:val="outset" w:sz="6" w:space="0" w:color="auto"/>
            <w:left w:val="outset" w:sz="6" w:space="0" w:color="auto"/>
            <w:bottom w:val="outset" w:sz="6" w:space="0" w:color="auto"/>
            <w:right w:val="outset" w:sz="6" w:space="0" w:color="auto"/>
          </w:tblBorders>
          <w:shd w:val="clear" w:color="auto" w:fill="CCCCCC"/>
        </w:tblPrEx>
        <w:trPr>
          <w:gridBefore w:val="1"/>
          <w:wBefore w:w="89" w:type="dxa"/>
          <w:trHeight w:val="405"/>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D11FB1" w:rsidRDefault="00D11FB1" w:rsidP="00367990">
            <w:pPr>
              <w:spacing w:after="0" w:line="3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11FB1" w:rsidRDefault="00D11FB1" w:rsidP="001C087F">
            <w:pPr>
              <w:spacing w:after="0" w:line="30" w:lineRule="atLeast"/>
              <w:ind w:left="126" w:right="127"/>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проверок по каждому слу</w:t>
            </w:r>
            <w:r w:rsidR="00C43B64">
              <w:rPr>
                <w:rFonts w:ascii="Times New Roman" w:eastAsia="Times New Roman" w:hAnsi="Times New Roman"/>
                <w:sz w:val="24"/>
                <w:szCs w:val="24"/>
                <w:lang w:eastAsia="ru-RU"/>
              </w:rPr>
              <w:t xml:space="preserve">чаю несоблюдения ограничений, запретов и неисполнения обязанностей, установленных в целях противодействия коррупции, нарушения </w:t>
            </w:r>
            <w:proofErr w:type="spellStart"/>
            <w:r w:rsidR="00C43B64">
              <w:rPr>
                <w:rFonts w:ascii="Times New Roman" w:eastAsia="Times New Roman" w:hAnsi="Times New Roman"/>
                <w:sz w:val="24"/>
                <w:szCs w:val="24"/>
                <w:lang w:eastAsia="ru-RU"/>
              </w:rPr>
              <w:t>органичений</w:t>
            </w:r>
            <w:proofErr w:type="spellEnd"/>
            <w:r w:rsidR="00C43B64">
              <w:rPr>
                <w:rFonts w:ascii="Times New Roman" w:eastAsia="Times New Roman" w:hAnsi="Times New Roman"/>
                <w:sz w:val="24"/>
                <w:szCs w:val="24"/>
                <w:lang w:eastAsia="ru-RU"/>
              </w:rPr>
              <w:t>, касающихся получения подарков, и порядка сдачи подарка в порядке, предусмотренном нормативными актами Российской Федерации, и применение соответствующих мер юридической ответственности</w:t>
            </w:r>
          </w:p>
        </w:tc>
        <w:tc>
          <w:tcPr>
            <w:tcW w:w="2416" w:type="dxa"/>
            <w:tcBorders>
              <w:top w:val="outset" w:sz="6" w:space="0" w:color="auto"/>
              <w:left w:val="outset" w:sz="6" w:space="0" w:color="auto"/>
              <w:bottom w:val="outset" w:sz="6" w:space="0" w:color="auto"/>
              <w:right w:val="outset" w:sz="6" w:space="0" w:color="auto"/>
            </w:tcBorders>
            <w:shd w:val="clear" w:color="auto" w:fill="FFFFFF"/>
            <w:hideMark/>
          </w:tcPr>
          <w:p w:rsidR="00D11FB1" w:rsidRDefault="00C43B64" w:rsidP="0046412C">
            <w:pPr>
              <w:spacing w:after="0" w:line="30" w:lineRule="atLeast"/>
              <w:ind w:left="127" w:right="133"/>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c>
          <w:tcPr>
            <w:tcW w:w="25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11FB1" w:rsidRDefault="00C43B64" w:rsidP="00875FA0">
            <w:pPr>
              <w:spacing w:after="0" w:line="30" w:lineRule="atLeast"/>
              <w:ind w:left="262" w:right="268"/>
              <w:rPr>
                <w:rFonts w:ascii="Times New Roman" w:eastAsia="Times New Roman" w:hAnsi="Times New Roman"/>
                <w:sz w:val="24"/>
                <w:szCs w:val="24"/>
                <w:lang w:eastAsia="ru-RU"/>
              </w:rPr>
            </w:pPr>
            <w:r>
              <w:rPr>
                <w:rFonts w:ascii="Times New Roman" w:eastAsia="Times New Roman" w:hAnsi="Times New Roman"/>
                <w:sz w:val="24"/>
                <w:szCs w:val="24"/>
                <w:lang w:eastAsia="ru-RU"/>
              </w:rPr>
              <w:t>Гендунова Б.Д.</w:t>
            </w:r>
          </w:p>
        </w:tc>
      </w:tr>
      <w:tr w:rsidR="002902A9" w:rsidRPr="00875FA0" w:rsidTr="00875FA0">
        <w:tblPrEx>
          <w:tblCellSpacing w:w="0" w:type="dxa"/>
          <w:tblBorders>
            <w:top w:val="outset" w:sz="6" w:space="0" w:color="auto"/>
            <w:left w:val="outset" w:sz="6" w:space="0" w:color="auto"/>
            <w:bottom w:val="outset" w:sz="6" w:space="0" w:color="auto"/>
            <w:right w:val="outset" w:sz="6" w:space="0" w:color="auto"/>
          </w:tblBorders>
          <w:shd w:val="clear" w:color="auto" w:fill="CCCCCC"/>
        </w:tblPrEx>
        <w:trPr>
          <w:gridBefore w:val="1"/>
          <w:wBefore w:w="89" w:type="dxa"/>
          <w:trHeight w:val="30"/>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367990">
            <w:pPr>
              <w:spacing w:after="0" w:line="30" w:lineRule="atLeast"/>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4</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E914FC">
            <w:pPr>
              <w:spacing w:after="0" w:line="30" w:lineRule="atLeast"/>
              <w:ind w:left="126" w:right="127"/>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Ознакомление работн</w:t>
            </w:r>
            <w:r w:rsidR="00E914FC">
              <w:rPr>
                <w:rFonts w:ascii="Times New Roman" w:eastAsia="Times New Roman" w:hAnsi="Times New Roman"/>
                <w:sz w:val="24"/>
                <w:szCs w:val="24"/>
                <w:lang w:eastAsia="ru-RU"/>
              </w:rPr>
              <w:t>иков с локальными документами ГБ</w:t>
            </w:r>
            <w:r w:rsidRPr="001741FC">
              <w:rPr>
                <w:rFonts w:ascii="Times New Roman" w:eastAsia="Times New Roman" w:hAnsi="Times New Roman"/>
                <w:sz w:val="24"/>
                <w:szCs w:val="24"/>
                <w:lang w:eastAsia="ru-RU"/>
              </w:rPr>
              <w:t>УЗ «</w:t>
            </w:r>
            <w:proofErr w:type="spellStart"/>
            <w:r w:rsidRPr="001741FC">
              <w:rPr>
                <w:rFonts w:ascii="Times New Roman" w:eastAsia="Times New Roman" w:hAnsi="Times New Roman"/>
                <w:sz w:val="24"/>
                <w:szCs w:val="24"/>
                <w:lang w:eastAsia="ru-RU"/>
              </w:rPr>
              <w:t>ЗабК</w:t>
            </w:r>
            <w:r w:rsidR="00E914FC">
              <w:rPr>
                <w:rFonts w:ascii="Times New Roman" w:eastAsia="Times New Roman" w:hAnsi="Times New Roman"/>
                <w:sz w:val="24"/>
                <w:szCs w:val="24"/>
                <w:lang w:eastAsia="ru-RU"/>
              </w:rPr>
              <w:t>ТБ</w:t>
            </w:r>
            <w:proofErr w:type="spellEnd"/>
            <w:r w:rsidRPr="001741FC">
              <w:rPr>
                <w:rFonts w:ascii="Times New Roman" w:eastAsia="Times New Roman" w:hAnsi="Times New Roman"/>
                <w:sz w:val="24"/>
                <w:szCs w:val="24"/>
                <w:lang w:eastAsia="ru-RU"/>
              </w:rPr>
              <w:t>» по противодействию коррупции</w:t>
            </w:r>
          </w:p>
        </w:tc>
        <w:tc>
          <w:tcPr>
            <w:tcW w:w="2416" w:type="dxa"/>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D11FB1" w:rsidP="00367990">
            <w:pPr>
              <w:spacing w:after="0" w:line="30" w:lineRule="atLeast"/>
              <w:ind w:left="127" w:right="133"/>
              <w:rPr>
                <w:rFonts w:ascii="Times New Roman" w:eastAsia="Times New Roman" w:hAnsi="Times New Roman"/>
                <w:sz w:val="24"/>
                <w:szCs w:val="24"/>
                <w:lang w:eastAsia="ru-RU"/>
              </w:rPr>
            </w:pPr>
            <w:r>
              <w:rPr>
                <w:rFonts w:ascii="Times New Roman" w:eastAsia="Times New Roman" w:hAnsi="Times New Roman"/>
                <w:sz w:val="24"/>
                <w:szCs w:val="24"/>
                <w:lang w:eastAsia="ru-RU"/>
              </w:rPr>
              <w:t>Один раз в полугодие</w:t>
            </w:r>
          </w:p>
        </w:tc>
        <w:tc>
          <w:tcPr>
            <w:tcW w:w="25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D11FB1" w:rsidP="00367990">
            <w:pPr>
              <w:spacing w:after="0" w:line="30" w:lineRule="atLeast"/>
              <w:ind w:left="262" w:right="268"/>
              <w:rPr>
                <w:rFonts w:ascii="Times New Roman" w:eastAsia="Times New Roman" w:hAnsi="Times New Roman"/>
                <w:sz w:val="24"/>
                <w:szCs w:val="24"/>
                <w:lang w:eastAsia="ru-RU"/>
              </w:rPr>
            </w:pPr>
            <w:r>
              <w:rPr>
                <w:rFonts w:ascii="Times New Roman" w:eastAsia="Times New Roman" w:hAnsi="Times New Roman"/>
                <w:sz w:val="24"/>
                <w:szCs w:val="24"/>
                <w:lang w:eastAsia="ru-RU"/>
              </w:rPr>
              <w:t>Гендунова Б.Д.</w:t>
            </w:r>
          </w:p>
          <w:p w:rsidR="002902A9" w:rsidRPr="001741FC" w:rsidRDefault="002902A9" w:rsidP="00367990">
            <w:pPr>
              <w:spacing w:after="0" w:line="30" w:lineRule="atLeast"/>
              <w:ind w:left="262" w:right="268"/>
              <w:rPr>
                <w:rFonts w:ascii="Times New Roman" w:eastAsia="Times New Roman" w:hAnsi="Times New Roman"/>
                <w:sz w:val="24"/>
                <w:szCs w:val="24"/>
                <w:lang w:eastAsia="ru-RU"/>
              </w:rPr>
            </w:pPr>
          </w:p>
        </w:tc>
      </w:tr>
      <w:tr w:rsidR="002902A9" w:rsidRPr="00875FA0" w:rsidTr="00875FA0">
        <w:tblPrEx>
          <w:tblCellSpacing w:w="0" w:type="dxa"/>
          <w:tblBorders>
            <w:top w:val="outset" w:sz="6" w:space="0" w:color="auto"/>
            <w:left w:val="outset" w:sz="6" w:space="0" w:color="auto"/>
            <w:bottom w:val="outset" w:sz="6" w:space="0" w:color="auto"/>
            <w:right w:val="outset" w:sz="6" w:space="0" w:color="auto"/>
          </w:tblBorders>
          <w:shd w:val="clear" w:color="auto" w:fill="CCCCCC"/>
        </w:tblPrEx>
        <w:trPr>
          <w:gridBefore w:val="1"/>
          <w:wBefore w:w="89" w:type="dxa"/>
          <w:trHeight w:val="30"/>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367990">
            <w:pPr>
              <w:spacing w:after="0" w:line="30" w:lineRule="atLeast"/>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5</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C52114">
            <w:pPr>
              <w:spacing w:after="0" w:line="30" w:lineRule="atLeast"/>
              <w:ind w:left="126" w:right="127"/>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Размещение</w:t>
            </w:r>
            <w:r w:rsidR="00C52114">
              <w:rPr>
                <w:rFonts w:ascii="Times New Roman" w:eastAsia="Times New Roman" w:hAnsi="Times New Roman"/>
                <w:sz w:val="24"/>
                <w:szCs w:val="24"/>
                <w:lang w:eastAsia="ru-RU"/>
              </w:rPr>
              <w:t xml:space="preserve"> и обновление</w:t>
            </w:r>
            <w:r w:rsidRPr="001741FC">
              <w:rPr>
                <w:rFonts w:ascii="Times New Roman" w:eastAsia="Times New Roman" w:hAnsi="Times New Roman"/>
                <w:sz w:val="24"/>
                <w:szCs w:val="24"/>
                <w:lang w:eastAsia="ru-RU"/>
              </w:rPr>
              <w:t xml:space="preserve"> информации о противодействии коррупции на информационн</w:t>
            </w:r>
            <w:r w:rsidR="00C52114">
              <w:rPr>
                <w:rFonts w:ascii="Times New Roman" w:eastAsia="Times New Roman" w:hAnsi="Times New Roman"/>
                <w:sz w:val="24"/>
                <w:szCs w:val="24"/>
                <w:lang w:eastAsia="ru-RU"/>
              </w:rPr>
              <w:t xml:space="preserve">ых </w:t>
            </w:r>
            <w:r w:rsidRPr="001741FC">
              <w:rPr>
                <w:rFonts w:ascii="Times New Roman" w:eastAsia="Times New Roman" w:hAnsi="Times New Roman"/>
                <w:sz w:val="24"/>
                <w:szCs w:val="24"/>
                <w:lang w:eastAsia="ru-RU"/>
              </w:rPr>
              <w:t>стенд</w:t>
            </w:r>
            <w:r w:rsidR="00C52114">
              <w:rPr>
                <w:rFonts w:ascii="Times New Roman" w:eastAsia="Times New Roman" w:hAnsi="Times New Roman"/>
                <w:sz w:val="24"/>
                <w:szCs w:val="24"/>
                <w:lang w:eastAsia="ru-RU"/>
              </w:rPr>
              <w:t xml:space="preserve">ах </w:t>
            </w:r>
            <w:r w:rsidR="004B1F55">
              <w:rPr>
                <w:rFonts w:ascii="Times New Roman" w:eastAsia="Times New Roman" w:hAnsi="Times New Roman"/>
                <w:sz w:val="24"/>
                <w:szCs w:val="24"/>
                <w:lang w:eastAsia="ru-RU"/>
              </w:rPr>
              <w:t xml:space="preserve"> в структурных подразделениях ГБ</w:t>
            </w:r>
            <w:r w:rsidRPr="001741FC">
              <w:rPr>
                <w:rFonts w:ascii="Times New Roman" w:eastAsia="Times New Roman" w:hAnsi="Times New Roman"/>
                <w:sz w:val="24"/>
                <w:szCs w:val="24"/>
                <w:lang w:eastAsia="ru-RU"/>
              </w:rPr>
              <w:t>УЗ «</w:t>
            </w:r>
            <w:proofErr w:type="spellStart"/>
            <w:r w:rsidRPr="001741FC">
              <w:rPr>
                <w:rFonts w:ascii="Times New Roman" w:eastAsia="Times New Roman" w:hAnsi="Times New Roman"/>
                <w:sz w:val="24"/>
                <w:szCs w:val="24"/>
                <w:lang w:eastAsia="ru-RU"/>
              </w:rPr>
              <w:t>ЗабК</w:t>
            </w:r>
            <w:r w:rsidR="004B1F55">
              <w:rPr>
                <w:rFonts w:ascii="Times New Roman" w:eastAsia="Times New Roman" w:hAnsi="Times New Roman"/>
                <w:sz w:val="24"/>
                <w:szCs w:val="24"/>
                <w:lang w:eastAsia="ru-RU"/>
              </w:rPr>
              <w:t>ТБ</w:t>
            </w:r>
            <w:proofErr w:type="spellEnd"/>
            <w:r w:rsidRPr="001741FC">
              <w:rPr>
                <w:rFonts w:ascii="Times New Roman" w:eastAsia="Times New Roman" w:hAnsi="Times New Roman"/>
                <w:sz w:val="24"/>
                <w:szCs w:val="24"/>
                <w:lang w:eastAsia="ru-RU"/>
              </w:rPr>
              <w:t>»</w:t>
            </w:r>
          </w:p>
        </w:tc>
        <w:tc>
          <w:tcPr>
            <w:tcW w:w="2416" w:type="dxa"/>
            <w:tcBorders>
              <w:top w:val="outset" w:sz="6" w:space="0" w:color="auto"/>
              <w:left w:val="outset" w:sz="6" w:space="0" w:color="auto"/>
              <w:bottom w:val="outset" w:sz="6" w:space="0" w:color="auto"/>
              <w:right w:val="outset" w:sz="6" w:space="0" w:color="auto"/>
            </w:tcBorders>
            <w:shd w:val="clear" w:color="auto" w:fill="FFFFFF"/>
            <w:hideMark/>
          </w:tcPr>
          <w:p w:rsidR="002902A9" w:rsidRDefault="004B1F55" w:rsidP="00367990">
            <w:pPr>
              <w:spacing w:after="0" w:line="30" w:lineRule="atLeast"/>
              <w:ind w:left="127" w:right="133"/>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p w:rsidR="00E87C2E" w:rsidRDefault="00E87C2E" w:rsidP="00367990">
            <w:pPr>
              <w:spacing w:after="0" w:line="30" w:lineRule="atLeast"/>
              <w:ind w:left="127" w:right="133"/>
              <w:rPr>
                <w:rFonts w:ascii="Times New Roman" w:eastAsia="Times New Roman" w:hAnsi="Times New Roman"/>
                <w:sz w:val="24"/>
                <w:szCs w:val="24"/>
                <w:lang w:eastAsia="ru-RU"/>
              </w:rPr>
            </w:pPr>
          </w:p>
          <w:p w:rsidR="00E87C2E" w:rsidRPr="001741FC" w:rsidRDefault="00E87C2E" w:rsidP="00367990">
            <w:pPr>
              <w:spacing w:after="0" w:line="30" w:lineRule="atLeast"/>
              <w:ind w:left="127" w:right="133"/>
              <w:rPr>
                <w:rFonts w:ascii="Times New Roman" w:eastAsia="Times New Roman" w:hAnsi="Times New Roman"/>
                <w:sz w:val="24"/>
                <w:szCs w:val="24"/>
                <w:lang w:eastAsia="ru-RU"/>
              </w:rPr>
            </w:pPr>
          </w:p>
        </w:tc>
        <w:tc>
          <w:tcPr>
            <w:tcW w:w="25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367990">
            <w:pPr>
              <w:spacing w:after="0" w:line="240" w:lineRule="auto"/>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Гомбоев В.Ц.</w:t>
            </w:r>
          </w:p>
          <w:p w:rsidR="002902A9" w:rsidRPr="001741FC" w:rsidRDefault="002902A9" w:rsidP="00367990">
            <w:pPr>
              <w:spacing w:after="0" w:line="240" w:lineRule="auto"/>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Столповская С.Е.</w:t>
            </w:r>
          </w:p>
          <w:p w:rsidR="002902A9" w:rsidRPr="001741FC" w:rsidRDefault="002902A9" w:rsidP="00367990">
            <w:pPr>
              <w:spacing w:after="0" w:line="240" w:lineRule="auto"/>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Заведующие отделениями</w:t>
            </w:r>
          </w:p>
          <w:p w:rsidR="002902A9" w:rsidRPr="001741FC" w:rsidRDefault="002902A9" w:rsidP="00367990">
            <w:pPr>
              <w:spacing w:after="0" w:line="30" w:lineRule="atLeast"/>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Главная медсестра</w:t>
            </w:r>
          </w:p>
        </w:tc>
      </w:tr>
      <w:tr w:rsidR="002902A9" w:rsidRPr="00875FA0" w:rsidTr="00875FA0">
        <w:tblPrEx>
          <w:tblCellSpacing w:w="0" w:type="dxa"/>
          <w:tblBorders>
            <w:top w:val="outset" w:sz="6" w:space="0" w:color="auto"/>
            <w:left w:val="outset" w:sz="6" w:space="0" w:color="auto"/>
            <w:bottom w:val="outset" w:sz="6" w:space="0" w:color="auto"/>
            <w:right w:val="outset" w:sz="6" w:space="0" w:color="auto"/>
          </w:tblBorders>
          <w:shd w:val="clear" w:color="auto" w:fill="CCCCCC"/>
        </w:tblPrEx>
        <w:trPr>
          <w:gridBefore w:val="1"/>
          <w:wBefore w:w="89" w:type="dxa"/>
          <w:trHeight w:val="30"/>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367990">
            <w:pPr>
              <w:spacing w:after="0" w:line="30" w:lineRule="atLeast"/>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6</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4B1F55" w:rsidP="00E87C2E">
            <w:pPr>
              <w:spacing w:after="0" w:line="30" w:lineRule="atLeast"/>
              <w:ind w:left="126" w:right="12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Обновление </w:t>
            </w:r>
            <w:r w:rsidR="00E87C2E">
              <w:rPr>
                <w:rFonts w:ascii="Times New Roman" w:eastAsia="Times New Roman" w:hAnsi="Times New Roman"/>
                <w:sz w:val="24"/>
                <w:szCs w:val="24"/>
                <w:lang w:eastAsia="ru-RU"/>
              </w:rPr>
              <w:t>раздела «Противодействие коррупции» на</w:t>
            </w:r>
            <w:r w:rsidR="002902A9" w:rsidRPr="001741FC">
              <w:rPr>
                <w:rFonts w:ascii="Times New Roman" w:eastAsia="Times New Roman" w:hAnsi="Times New Roman"/>
                <w:sz w:val="24"/>
                <w:szCs w:val="24"/>
                <w:lang w:eastAsia="ru-RU"/>
              </w:rPr>
              <w:t xml:space="preserve"> официальном сайте учреждения</w:t>
            </w:r>
            <w:r w:rsidR="00E87C2E">
              <w:rPr>
                <w:rFonts w:ascii="Times New Roman" w:eastAsia="Times New Roman" w:hAnsi="Times New Roman"/>
                <w:sz w:val="24"/>
                <w:szCs w:val="24"/>
                <w:lang w:eastAsia="ru-RU"/>
              </w:rPr>
              <w:t xml:space="preserve"> и р</w:t>
            </w:r>
            <w:r w:rsidR="00E87C2E" w:rsidRPr="001741FC">
              <w:rPr>
                <w:rFonts w:ascii="Times New Roman" w:eastAsia="Times New Roman" w:hAnsi="Times New Roman"/>
                <w:sz w:val="24"/>
                <w:szCs w:val="24"/>
                <w:lang w:eastAsia="ru-RU"/>
              </w:rPr>
              <w:t xml:space="preserve">азмещение </w:t>
            </w:r>
            <w:r w:rsidR="002902A9" w:rsidRPr="001741FC">
              <w:rPr>
                <w:rFonts w:ascii="Times New Roman" w:eastAsia="Times New Roman" w:hAnsi="Times New Roman"/>
                <w:sz w:val="24"/>
                <w:szCs w:val="24"/>
                <w:lang w:eastAsia="ru-RU"/>
              </w:rPr>
              <w:t>полного перечня нормативно-правовых актов и иных актов в сфере противодействия коррупции</w:t>
            </w:r>
            <w:r w:rsidR="00E87C2E">
              <w:rPr>
                <w:rFonts w:ascii="Times New Roman" w:eastAsia="Times New Roman" w:hAnsi="Times New Roman"/>
                <w:sz w:val="24"/>
                <w:szCs w:val="24"/>
                <w:lang w:eastAsia="ru-RU"/>
              </w:rPr>
              <w:t>, информации о телефоне доверия</w:t>
            </w:r>
          </w:p>
        </w:tc>
        <w:tc>
          <w:tcPr>
            <w:tcW w:w="2416" w:type="dxa"/>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4B1F55" w:rsidP="00367990">
            <w:pPr>
              <w:spacing w:after="0" w:line="30" w:lineRule="atLeast"/>
              <w:ind w:left="127" w:right="133"/>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Постоянно</w:t>
            </w:r>
          </w:p>
        </w:tc>
        <w:tc>
          <w:tcPr>
            <w:tcW w:w="25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367990">
            <w:pPr>
              <w:spacing w:after="0" w:line="240" w:lineRule="auto"/>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Гомбоев В.Ц.</w:t>
            </w:r>
          </w:p>
          <w:p w:rsidR="002902A9" w:rsidRPr="001741FC" w:rsidRDefault="002902A9" w:rsidP="00367990">
            <w:pPr>
              <w:spacing w:after="0" w:line="240" w:lineRule="auto"/>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Столповская С.Е.</w:t>
            </w:r>
          </w:p>
          <w:p w:rsidR="002902A9" w:rsidRPr="001741FC" w:rsidRDefault="002902A9" w:rsidP="00367990">
            <w:pPr>
              <w:spacing w:after="0" w:line="30" w:lineRule="atLeast"/>
              <w:ind w:left="262" w:right="268"/>
              <w:rPr>
                <w:rFonts w:ascii="Times New Roman" w:eastAsia="Times New Roman" w:hAnsi="Times New Roman"/>
                <w:sz w:val="24"/>
                <w:szCs w:val="24"/>
                <w:lang w:eastAsia="ru-RU"/>
              </w:rPr>
            </w:pPr>
          </w:p>
        </w:tc>
      </w:tr>
      <w:tr w:rsidR="002902A9" w:rsidRPr="00875FA0" w:rsidTr="00875FA0">
        <w:tblPrEx>
          <w:tblCellSpacing w:w="0" w:type="dxa"/>
          <w:tblBorders>
            <w:top w:val="outset" w:sz="6" w:space="0" w:color="auto"/>
            <w:left w:val="outset" w:sz="6" w:space="0" w:color="auto"/>
            <w:bottom w:val="outset" w:sz="6" w:space="0" w:color="auto"/>
            <w:right w:val="outset" w:sz="6" w:space="0" w:color="auto"/>
          </w:tblBorders>
          <w:shd w:val="clear" w:color="auto" w:fill="CCCCCC"/>
        </w:tblPrEx>
        <w:trPr>
          <w:gridBefore w:val="1"/>
          <w:wBefore w:w="89" w:type="dxa"/>
          <w:trHeight w:val="30"/>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367990">
            <w:pPr>
              <w:spacing w:after="0" w:line="30" w:lineRule="atLeast"/>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7</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875FA0">
            <w:pPr>
              <w:spacing w:after="0" w:line="30" w:lineRule="atLeast"/>
              <w:ind w:left="126" w:right="127"/>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Заседание комисси</w:t>
            </w:r>
            <w:r w:rsidR="00C52114">
              <w:rPr>
                <w:rFonts w:ascii="Times New Roman" w:eastAsia="Times New Roman" w:hAnsi="Times New Roman"/>
                <w:sz w:val="24"/>
                <w:szCs w:val="24"/>
                <w:lang w:eastAsia="ru-RU"/>
              </w:rPr>
              <w:t xml:space="preserve">и по </w:t>
            </w:r>
            <w:proofErr w:type="spellStart"/>
            <w:r w:rsidR="00C52114">
              <w:rPr>
                <w:rFonts w:ascii="Times New Roman" w:eastAsia="Times New Roman" w:hAnsi="Times New Roman"/>
                <w:sz w:val="24"/>
                <w:szCs w:val="24"/>
                <w:lang w:eastAsia="ru-RU"/>
              </w:rPr>
              <w:t>антикоррупционной</w:t>
            </w:r>
            <w:proofErr w:type="spellEnd"/>
            <w:r w:rsidR="00C52114">
              <w:rPr>
                <w:rFonts w:ascii="Times New Roman" w:eastAsia="Times New Roman" w:hAnsi="Times New Roman"/>
                <w:sz w:val="24"/>
                <w:szCs w:val="24"/>
                <w:lang w:eastAsia="ru-RU"/>
              </w:rPr>
              <w:t xml:space="preserve"> </w:t>
            </w:r>
            <w:proofErr w:type="spellStart"/>
            <w:r w:rsidR="00C52114">
              <w:rPr>
                <w:rFonts w:ascii="Times New Roman" w:eastAsia="Times New Roman" w:hAnsi="Times New Roman"/>
                <w:sz w:val="24"/>
                <w:szCs w:val="24"/>
                <w:lang w:eastAsia="ru-RU"/>
              </w:rPr>
              <w:t>политикие</w:t>
            </w:r>
            <w:proofErr w:type="spellEnd"/>
          </w:p>
          <w:p w:rsidR="002902A9" w:rsidRPr="001741FC" w:rsidRDefault="002902A9" w:rsidP="00875FA0">
            <w:pPr>
              <w:spacing w:after="0" w:line="30" w:lineRule="atLeast"/>
              <w:ind w:left="126" w:right="127"/>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lastRenderedPageBreak/>
              <w:t xml:space="preserve">(по исполнению программных мероприятий по противодействию коррупции и проводимой работе по предупреждению </w:t>
            </w:r>
            <w:proofErr w:type="spellStart"/>
            <w:r w:rsidRPr="001741FC">
              <w:rPr>
                <w:rFonts w:ascii="Times New Roman" w:eastAsia="Times New Roman" w:hAnsi="Times New Roman"/>
                <w:sz w:val="24"/>
                <w:szCs w:val="24"/>
                <w:lang w:eastAsia="ru-RU"/>
              </w:rPr>
              <w:t>антикоррупционных</w:t>
            </w:r>
            <w:proofErr w:type="spellEnd"/>
            <w:r w:rsidRPr="001741FC">
              <w:rPr>
                <w:rFonts w:ascii="Times New Roman" w:eastAsia="Times New Roman" w:hAnsi="Times New Roman"/>
                <w:sz w:val="24"/>
                <w:szCs w:val="24"/>
                <w:lang w:eastAsia="ru-RU"/>
              </w:rPr>
              <w:t xml:space="preserve"> мероприятий)</w:t>
            </w:r>
          </w:p>
        </w:tc>
        <w:tc>
          <w:tcPr>
            <w:tcW w:w="2416" w:type="dxa"/>
            <w:tcBorders>
              <w:top w:val="outset" w:sz="6" w:space="0" w:color="auto"/>
              <w:left w:val="outset" w:sz="6" w:space="0" w:color="auto"/>
              <w:bottom w:val="outset" w:sz="6" w:space="0" w:color="auto"/>
              <w:right w:val="outset" w:sz="6" w:space="0" w:color="auto"/>
            </w:tcBorders>
            <w:shd w:val="clear" w:color="auto" w:fill="FFFFFF"/>
            <w:hideMark/>
          </w:tcPr>
          <w:p w:rsidR="002902A9" w:rsidRDefault="002902A9" w:rsidP="00875FA0">
            <w:pPr>
              <w:spacing w:after="0" w:line="240" w:lineRule="auto"/>
              <w:ind w:left="127" w:right="133"/>
              <w:rPr>
                <w:rFonts w:ascii="Times New Roman" w:eastAsia="Times New Roman" w:hAnsi="Times New Roman"/>
                <w:sz w:val="24"/>
                <w:szCs w:val="24"/>
                <w:lang w:eastAsia="ru-RU"/>
              </w:rPr>
            </w:pPr>
          </w:p>
          <w:p w:rsidR="00E87C2E" w:rsidRPr="001741FC" w:rsidRDefault="00E87C2E" w:rsidP="00875FA0">
            <w:pPr>
              <w:spacing w:after="0" w:line="240" w:lineRule="auto"/>
              <w:ind w:left="127" w:right="133"/>
              <w:rPr>
                <w:rFonts w:ascii="Times New Roman" w:eastAsia="Times New Roman" w:hAnsi="Times New Roman"/>
                <w:sz w:val="24"/>
                <w:szCs w:val="24"/>
                <w:lang w:eastAsia="ru-RU"/>
              </w:rPr>
            </w:pPr>
          </w:p>
          <w:p w:rsidR="002902A9" w:rsidRPr="001741FC" w:rsidRDefault="00C52114" w:rsidP="00875FA0">
            <w:pPr>
              <w:spacing w:after="0" w:line="240" w:lineRule="auto"/>
              <w:ind w:left="127" w:right="13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раз в полугодие</w:t>
            </w:r>
          </w:p>
          <w:p w:rsidR="002902A9" w:rsidRPr="001741FC" w:rsidRDefault="002902A9" w:rsidP="00875FA0">
            <w:pPr>
              <w:spacing w:after="0" w:line="240" w:lineRule="auto"/>
              <w:ind w:left="127" w:right="133"/>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 </w:t>
            </w:r>
          </w:p>
          <w:p w:rsidR="002902A9" w:rsidRPr="001741FC" w:rsidRDefault="002902A9" w:rsidP="00875FA0">
            <w:pPr>
              <w:spacing w:after="0" w:line="30" w:lineRule="atLeast"/>
              <w:ind w:left="127" w:right="133"/>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По мере необходимости</w:t>
            </w:r>
          </w:p>
        </w:tc>
        <w:tc>
          <w:tcPr>
            <w:tcW w:w="25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875FA0">
            <w:pPr>
              <w:spacing w:after="0" w:line="30" w:lineRule="atLeast"/>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lastRenderedPageBreak/>
              <w:t>Члены комиссии</w:t>
            </w:r>
          </w:p>
        </w:tc>
      </w:tr>
      <w:tr w:rsidR="002902A9" w:rsidRPr="00875FA0" w:rsidTr="00875FA0">
        <w:tblPrEx>
          <w:tblCellSpacing w:w="0" w:type="dxa"/>
          <w:tblBorders>
            <w:top w:val="outset" w:sz="6" w:space="0" w:color="auto"/>
            <w:left w:val="outset" w:sz="6" w:space="0" w:color="auto"/>
            <w:bottom w:val="outset" w:sz="6" w:space="0" w:color="auto"/>
            <w:right w:val="outset" w:sz="6" w:space="0" w:color="auto"/>
          </w:tblBorders>
          <w:shd w:val="clear" w:color="auto" w:fill="CCCCCC"/>
        </w:tblPrEx>
        <w:trPr>
          <w:gridBefore w:val="1"/>
          <w:wBefore w:w="89" w:type="dxa"/>
          <w:trHeight w:val="30"/>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367990">
            <w:pPr>
              <w:spacing w:after="0" w:line="30" w:lineRule="atLeast"/>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lastRenderedPageBreak/>
              <w:t>8</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C52114">
            <w:pPr>
              <w:spacing w:after="0" w:line="30" w:lineRule="atLeast"/>
              <w:ind w:left="126" w:right="127"/>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Обеспеч</w:t>
            </w:r>
            <w:r w:rsidR="00C52114">
              <w:rPr>
                <w:rFonts w:ascii="Times New Roman" w:eastAsia="Times New Roman" w:hAnsi="Times New Roman"/>
                <w:sz w:val="24"/>
                <w:szCs w:val="24"/>
                <w:lang w:eastAsia="ru-RU"/>
              </w:rPr>
              <w:t xml:space="preserve">ение эффективного </w:t>
            </w:r>
            <w:proofErr w:type="gramStart"/>
            <w:r w:rsidR="00C52114">
              <w:rPr>
                <w:rFonts w:ascii="Times New Roman" w:eastAsia="Times New Roman" w:hAnsi="Times New Roman"/>
                <w:sz w:val="24"/>
                <w:szCs w:val="24"/>
                <w:lang w:eastAsia="ru-RU"/>
              </w:rPr>
              <w:t>контроля</w:t>
            </w:r>
            <w:r w:rsidRPr="001741FC">
              <w:rPr>
                <w:rFonts w:ascii="Times New Roman" w:eastAsia="Times New Roman" w:hAnsi="Times New Roman"/>
                <w:sz w:val="24"/>
                <w:szCs w:val="24"/>
                <w:lang w:eastAsia="ru-RU"/>
              </w:rPr>
              <w:t xml:space="preserve"> за</w:t>
            </w:r>
            <w:proofErr w:type="gramEnd"/>
            <w:r w:rsidRPr="001741FC">
              <w:rPr>
                <w:rFonts w:ascii="Times New Roman" w:eastAsia="Times New Roman" w:hAnsi="Times New Roman"/>
                <w:sz w:val="24"/>
                <w:szCs w:val="24"/>
                <w:lang w:eastAsia="ru-RU"/>
              </w:rPr>
              <w:t xml:space="preserve"> соблюдением работниками Правил внутреннего трудового распорядка</w:t>
            </w:r>
          </w:p>
        </w:tc>
        <w:tc>
          <w:tcPr>
            <w:tcW w:w="2416" w:type="dxa"/>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875FA0">
            <w:pPr>
              <w:spacing w:after="0" w:line="30" w:lineRule="atLeast"/>
              <w:ind w:left="127" w:right="133"/>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Постоянно</w:t>
            </w:r>
          </w:p>
        </w:tc>
        <w:tc>
          <w:tcPr>
            <w:tcW w:w="25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902A9" w:rsidRPr="001741FC" w:rsidRDefault="002902A9" w:rsidP="00875FA0">
            <w:pPr>
              <w:spacing w:after="0" w:line="240" w:lineRule="auto"/>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Отдел кадров</w:t>
            </w:r>
          </w:p>
          <w:p w:rsidR="002902A9" w:rsidRPr="001741FC" w:rsidRDefault="002902A9" w:rsidP="00875FA0">
            <w:pPr>
              <w:spacing w:after="0" w:line="240" w:lineRule="auto"/>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Главная медсестра</w:t>
            </w:r>
          </w:p>
          <w:p w:rsidR="002902A9" w:rsidRPr="001741FC" w:rsidRDefault="002902A9" w:rsidP="00E87C2E">
            <w:pPr>
              <w:spacing w:after="0" w:line="30" w:lineRule="atLeast"/>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Зав</w:t>
            </w:r>
            <w:r w:rsidR="00E87C2E">
              <w:rPr>
                <w:rFonts w:ascii="Times New Roman" w:eastAsia="Times New Roman" w:hAnsi="Times New Roman"/>
                <w:sz w:val="24"/>
                <w:szCs w:val="24"/>
                <w:lang w:eastAsia="ru-RU"/>
              </w:rPr>
              <w:t xml:space="preserve">. </w:t>
            </w:r>
            <w:r w:rsidRPr="001741FC">
              <w:rPr>
                <w:rFonts w:ascii="Times New Roman" w:eastAsia="Times New Roman" w:hAnsi="Times New Roman"/>
                <w:sz w:val="24"/>
                <w:szCs w:val="24"/>
                <w:lang w:eastAsia="ru-RU"/>
              </w:rPr>
              <w:t>отделениями</w:t>
            </w:r>
          </w:p>
        </w:tc>
      </w:tr>
      <w:tr w:rsidR="00E87C2E" w:rsidRPr="00875FA0" w:rsidTr="00367990">
        <w:tblPrEx>
          <w:tblCellSpacing w:w="0" w:type="dxa"/>
          <w:tblBorders>
            <w:top w:val="outset" w:sz="6" w:space="0" w:color="auto"/>
            <w:left w:val="outset" w:sz="6" w:space="0" w:color="auto"/>
            <w:bottom w:val="outset" w:sz="6" w:space="0" w:color="auto"/>
            <w:right w:val="outset" w:sz="6" w:space="0" w:color="auto"/>
          </w:tblBorders>
          <w:shd w:val="clear" w:color="auto" w:fill="CCCCCC"/>
        </w:tblPrEx>
        <w:trPr>
          <w:gridBefore w:val="1"/>
          <w:wBefore w:w="89" w:type="dxa"/>
          <w:trHeight w:val="30"/>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tcPr>
          <w:p w:rsidR="00E87C2E" w:rsidRDefault="00E87C2E" w:rsidP="0046412C">
            <w:pPr>
              <w:spacing w:after="0" w:line="3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E87C2E" w:rsidRDefault="00E87C2E" w:rsidP="00367990">
            <w:pPr>
              <w:spacing w:after="0" w:line="30" w:lineRule="atLeast"/>
              <w:ind w:left="126" w:right="127"/>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Доведение информации о необходимости соблюдения мер, направленных на профилактику коррупционных и иных правонарушений</w:t>
            </w:r>
            <w:r w:rsidR="008E075A">
              <w:rPr>
                <w:rFonts w:ascii="Times New Roman" w:eastAsia="Times New Roman" w:hAnsi="Times New Roman"/>
                <w:sz w:val="24"/>
                <w:szCs w:val="24"/>
                <w:lang w:eastAsia="ru-RU"/>
              </w:rPr>
              <w:t xml:space="preserve"> на планерных совещаниях в учреждении</w:t>
            </w:r>
          </w:p>
        </w:tc>
        <w:tc>
          <w:tcPr>
            <w:tcW w:w="2416" w:type="dxa"/>
            <w:tcBorders>
              <w:top w:val="outset" w:sz="6" w:space="0" w:color="auto"/>
              <w:left w:val="outset" w:sz="6" w:space="0" w:color="auto"/>
              <w:bottom w:val="outset" w:sz="6" w:space="0" w:color="auto"/>
              <w:right w:val="outset" w:sz="6" w:space="0" w:color="auto"/>
            </w:tcBorders>
            <w:shd w:val="clear" w:color="auto" w:fill="FFFFFF"/>
          </w:tcPr>
          <w:p w:rsidR="00E87C2E" w:rsidRDefault="008E075A" w:rsidP="00367990">
            <w:pPr>
              <w:spacing w:after="0" w:line="30" w:lineRule="atLeast"/>
              <w:ind w:left="127" w:right="133"/>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постоянно</w:t>
            </w:r>
          </w:p>
        </w:tc>
        <w:tc>
          <w:tcPr>
            <w:tcW w:w="2545" w:type="dxa"/>
            <w:gridSpan w:val="2"/>
            <w:tcBorders>
              <w:top w:val="outset" w:sz="6" w:space="0" w:color="auto"/>
              <w:left w:val="outset" w:sz="6" w:space="0" w:color="auto"/>
              <w:bottom w:val="outset" w:sz="6" w:space="0" w:color="auto"/>
              <w:right w:val="outset" w:sz="6" w:space="0" w:color="auto"/>
            </w:tcBorders>
            <w:shd w:val="clear" w:color="auto" w:fill="FFFFFF"/>
          </w:tcPr>
          <w:p w:rsidR="008E075A" w:rsidRPr="001741FC" w:rsidRDefault="008E075A" w:rsidP="008E075A">
            <w:pPr>
              <w:spacing w:after="0" w:line="240" w:lineRule="auto"/>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Зав</w:t>
            </w:r>
            <w:r>
              <w:rPr>
                <w:rFonts w:ascii="Times New Roman" w:eastAsia="Times New Roman" w:hAnsi="Times New Roman"/>
                <w:sz w:val="24"/>
                <w:szCs w:val="24"/>
                <w:lang w:eastAsia="ru-RU"/>
              </w:rPr>
              <w:t xml:space="preserve">. </w:t>
            </w:r>
            <w:r w:rsidRPr="001741FC">
              <w:rPr>
                <w:rFonts w:ascii="Times New Roman" w:eastAsia="Times New Roman" w:hAnsi="Times New Roman"/>
                <w:sz w:val="24"/>
                <w:szCs w:val="24"/>
                <w:lang w:eastAsia="ru-RU"/>
              </w:rPr>
              <w:t>отделениями Главная медсестра</w:t>
            </w:r>
          </w:p>
          <w:p w:rsidR="008E075A" w:rsidRPr="001741FC" w:rsidRDefault="008E075A" w:rsidP="008E075A">
            <w:pPr>
              <w:spacing w:after="0" w:line="240" w:lineRule="auto"/>
              <w:ind w:left="262" w:right="268"/>
              <w:rPr>
                <w:rFonts w:ascii="Times New Roman" w:eastAsia="Times New Roman" w:hAnsi="Times New Roman"/>
                <w:sz w:val="24"/>
                <w:szCs w:val="24"/>
                <w:lang w:eastAsia="ru-RU"/>
              </w:rPr>
            </w:pPr>
            <w:r w:rsidRPr="001741FC">
              <w:rPr>
                <w:rFonts w:ascii="Times New Roman" w:eastAsia="Times New Roman" w:hAnsi="Times New Roman"/>
                <w:sz w:val="24"/>
                <w:szCs w:val="24"/>
                <w:lang w:eastAsia="ru-RU"/>
              </w:rPr>
              <w:t>Отдел кадров</w:t>
            </w:r>
          </w:p>
          <w:p w:rsidR="00E87C2E" w:rsidRDefault="00E87C2E" w:rsidP="008E075A">
            <w:pPr>
              <w:spacing w:after="0" w:line="30" w:lineRule="atLeast"/>
              <w:ind w:left="262" w:right="268"/>
              <w:rPr>
                <w:rFonts w:ascii="Times New Roman" w:eastAsia="Times New Roman" w:hAnsi="Times New Roman"/>
                <w:sz w:val="24"/>
                <w:szCs w:val="24"/>
                <w:lang w:eastAsia="ru-RU"/>
              </w:rPr>
            </w:pPr>
          </w:p>
        </w:tc>
      </w:tr>
    </w:tbl>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8E075A" w:rsidRDefault="008E075A"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8E075A" w:rsidRDefault="008E075A"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8E075A" w:rsidRDefault="008E075A"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8E075A" w:rsidRDefault="008E075A"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8E075A" w:rsidRDefault="008E075A"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8E075A" w:rsidRDefault="008E075A"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8E075A" w:rsidRDefault="008E075A"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8E075A" w:rsidRDefault="008E075A"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8E075A" w:rsidRDefault="008E075A"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D4651" w:rsidRDefault="001D4651"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D4651" w:rsidRDefault="001D4651"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D4651" w:rsidRDefault="001D4651"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D4651" w:rsidRDefault="001D4651"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D4651" w:rsidRDefault="001D4651"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D4651" w:rsidRDefault="001D4651"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tbl>
      <w:tblPr>
        <w:tblW w:w="0" w:type="auto"/>
        <w:jc w:val="right"/>
        <w:tblCellMar>
          <w:left w:w="0" w:type="dxa"/>
          <w:right w:w="0" w:type="dxa"/>
        </w:tblCellMar>
        <w:tblLook w:val="04A0"/>
      </w:tblPr>
      <w:tblGrid>
        <w:gridCol w:w="6223"/>
      </w:tblGrid>
      <w:tr w:rsidR="008E075A" w:rsidRPr="00385D17" w:rsidTr="008E075A">
        <w:trPr>
          <w:jc w:val="right"/>
        </w:trPr>
        <w:tc>
          <w:tcPr>
            <w:tcW w:w="6223" w:type="dxa"/>
            <w:tcBorders>
              <w:top w:val="nil"/>
              <w:left w:val="nil"/>
              <w:bottom w:val="nil"/>
              <w:right w:val="nil"/>
            </w:tcBorders>
            <w:tcMar>
              <w:top w:w="0" w:type="dxa"/>
              <w:left w:w="108" w:type="dxa"/>
              <w:bottom w:w="0" w:type="dxa"/>
              <w:right w:w="108" w:type="dxa"/>
            </w:tcMar>
            <w:hideMark/>
          </w:tcPr>
          <w:p w:rsidR="008E075A" w:rsidRDefault="008E075A" w:rsidP="00367990">
            <w:pPr>
              <w:spacing w:after="0" w:line="192" w:lineRule="atLeast"/>
              <w:jc w:val="right"/>
              <w:rPr>
                <w:rFonts w:ascii="Times New Roman" w:eastAsia="Times New Roman" w:hAnsi="Times New Roman"/>
                <w:color w:val="000000"/>
                <w:sz w:val="24"/>
                <w:szCs w:val="24"/>
                <w:bdr w:val="none" w:sz="0" w:space="0" w:color="auto" w:frame="1"/>
                <w:lang w:eastAsia="ru-RU"/>
              </w:rPr>
            </w:pPr>
          </w:p>
          <w:p w:rsidR="008E075A" w:rsidRPr="00385D17" w:rsidRDefault="008E075A" w:rsidP="00367990">
            <w:pPr>
              <w:spacing w:after="0" w:line="192" w:lineRule="atLeast"/>
              <w:jc w:val="right"/>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bdr w:val="none" w:sz="0" w:space="0" w:color="auto" w:frame="1"/>
                <w:lang w:eastAsia="ru-RU"/>
              </w:rPr>
              <w:t xml:space="preserve">приложение № </w:t>
            </w:r>
            <w:r>
              <w:rPr>
                <w:rFonts w:ascii="Times New Roman" w:eastAsia="Times New Roman" w:hAnsi="Times New Roman"/>
                <w:color w:val="000000"/>
                <w:sz w:val="24"/>
                <w:szCs w:val="24"/>
                <w:bdr w:val="none" w:sz="0" w:space="0" w:color="auto" w:frame="1"/>
                <w:lang w:eastAsia="ru-RU"/>
              </w:rPr>
              <w:t>2</w:t>
            </w:r>
          </w:p>
          <w:p w:rsidR="008E075A" w:rsidRDefault="008E075A" w:rsidP="00367990">
            <w:pPr>
              <w:spacing w:after="0" w:line="192" w:lineRule="atLeast"/>
              <w:jc w:val="right"/>
              <w:rPr>
                <w:rFonts w:ascii="Times New Roman" w:eastAsia="Times New Roman" w:hAnsi="Times New Roman"/>
                <w:color w:val="000000"/>
                <w:sz w:val="24"/>
                <w:szCs w:val="24"/>
                <w:bdr w:val="none" w:sz="0" w:space="0" w:color="auto" w:frame="1"/>
                <w:lang w:eastAsia="ru-RU"/>
              </w:rPr>
            </w:pPr>
          </w:p>
          <w:p w:rsidR="008E075A" w:rsidRPr="00385D17" w:rsidRDefault="008E075A" w:rsidP="001D4651">
            <w:pPr>
              <w:spacing w:after="0" w:line="192" w:lineRule="atLeast"/>
              <w:jc w:val="right"/>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bdr w:val="none" w:sz="0" w:space="0" w:color="auto" w:frame="1"/>
                <w:lang w:eastAsia="ru-RU"/>
              </w:rPr>
              <w:t>к приказу от «</w:t>
            </w:r>
            <w:r w:rsidR="001D4651" w:rsidRPr="001D4651">
              <w:rPr>
                <w:rFonts w:ascii="Times New Roman" w:eastAsia="Times New Roman" w:hAnsi="Times New Roman"/>
                <w:color w:val="000000"/>
                <w:sz w:val="24"/>
                <w:szCs w:val="24"/>
                <w:bdr w:val="none" w:sz="0" w:space="0" w:color="auto" w:frame="1"/>
                <w:lang w:eastAsia="ru-RU"/>
              </w:rPr>
              <w:t>30</w:t>
            </w:r>
            <w:r w:rsidRPr="001D4651">
              <w:rPr>
                <w:rFonts w:ascii="Times New Roman" w:eastAsia="Times New Roman" w:hAnsi="Times New Roman"/>
                <w:color w:val="000000"/>
                <w:sz w:val="24"/>
                <w:szCs w:val="24"/>
                <w:bdr w:val="none" w:sz="0" w:space="0" w:color="auto" w:frame="1"/>
                <w:lang w:eastAsia="ru-RU"/>
              </w:rPr>
              <w:t xml:space="preserve">» </w:t>
            </w:r>
            <w:r w:rsidR="001D4651" w:rsidRPr="001D4651">
              <w:rPr>
                <w:rFonts w:ascii="Times New Roman" w:eastAsia="Times New Roman" w:hAnsi="Times New Roman"/>
                <w:color w:val="000000"/>
                <w:sz w:val="24"/>
                <w:szCs w:val="24"/>
                <w:bdr w:val="none" w:sz="0" w:space="0" w:color="auto" w:frame="1"/>
                <w:lang w:eastAsia="ru-RU"/>
              </w:rPr>
              <w:t>августа</w:t>
            </w:r>
            <w:r w:rsidR="001D4651">
              <w:rPr>
                <w:rFonts w:ascii="Times New Roman" w:eastAsia="Times New Roman" w:hAnsi="Times New Roman"/>
                <w:color w:val="000000"/>
                <w:sz w:val="24"/>
                <w:szCs w:val="24"/>
                <w:bdr w:val="none" w:sz="0" w:space="0" w:color="auto" w:frame="1"/>
                <w:lang w:eastAsia="ru-RU"/>
              </w:rPr>
              <w:t xml:space="preserve">  </w:t>
            </w:r>
            <w:r w:rsidRPr="00385D17">
              <w:rPr>
                <w:rFonts w:ascii="Times New Roman" w:eastAsia="Times New Roman" w:hAnsi="Times New Roman"/>
                <w:color w:val="000000"/>
                <w:sz w:val="24"/>
                <w:szCs w:val="24"/>
                <w:bdr w:val="none" w:sz="0" w:space="0" w:color="auto" w:frame="1"/>
                <w:lang w:eastAsia="ru-RU"/>
              </w:rPr>
              <w:t>20_</w:t>
            </w:r>
            <w:r w:rsidR="001D4651">
              <w:rPr>
                <w:rFonts w:ascii="Times New Roman" w:eastAsia="Times New Roman" w:hAnsi="Times New Roman"/>
                <w:color w:val="000000"/>
                <w:sz w:val="24"/>
                <w:szCs w:val="24"/>
                <w:u w:val="single"/>
                <w:bdr w:val="none" w:sz="0" w:space="0" w:color="auto" w:frame="1"/>
                <w:lang w:eastAsia="ru-RU"/>
              </w:rPr>
              <w:t>17</w:t>
            </w:r>
            <w:r w:rsidR="009C6326">
              <w:rPr>
                <w:rFonts w:ascii="Times New Roman" w:eastAsia="Times New Roman" w:hAnsi="Times New Roman"/>
                <w:color w:val="000000"/>
                <w:sz w:val="24"/>
                <w:szCs w:val="24"/>
                <w:bdr w:val="none" w:sz="0" w:space="0" w:color="auto" w:frame="1"/>
                <w:lang w:eastAsia="ru-RU"/>
              </w:rPr>
              <w:t xml:space="preserve"> г. №  79 </w:t>
            </w:r>
            <w:r w:rsidR="001D4651">
              <w:rPr>
                <w:rFonts w:ascii="Times New Roman" w:eastAsia="Times New Roman" w:hAnsi="Times New Roman"/>
                <w:color w:val="000000"/>
                <w:sz w:val="24"/>
                <w:szCs w:val="24"/>
                <w:bdr w:val="none" w:sz="0" w:space="0" w:color="auto" w:frame="1"/>
                <w:lang w:eastAsia="ru-RU"/>
              </w:rPr>
              <w:t>о/</w:t>
            </w:r>
            <w:proofErr w:type="spellStart"/>
            <w:r w:rsidR="001D4651">
              <w:rPr>
                <w:rFonts w:ascii="Times New Roman" w:eastAsia="Times New Roman" w:hAnsi="Times New Roman"/>
                <w:color w:val="000000"/>
                <w:sz w:val="24"/>
                <w:szCs w:val="24"/>
                <w:bdr w:val="none" w:sz="0" w:space="0" w:color="auto" w:frame="1"/>
                <w:lang w:eastAsia="ru-RU"/>
              </w:rPr>
              <w:t>д</w:t>
            </w:r>
            <w:proofErr w:type="spellEnd"/>
          </w:p>
        </w:tc>
      </w:tr>
    </w:tbl>
    <w:p w:rsidR="001A6755" w:rsidRDefault="001A6755"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8E075A" w:rsidRDefault="008E075A"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8E075A" w:rsidRDefault="008E075A" w:rsidP="006A74C1">
      <w:pPr>
        <w:spacing w:after="0" w:line="192" w:lineRule="atLeast"/>
        <w:jc w:val="both"/>
        <w:rPr>
          <w:rFonts w:ascii="Times New Roman" w:eastAsia="Times New Roman" w:hAnsi="Times New Roman"/>
          <w:color w:val="000000"/>
          <w:sz w:val="24"/>
          <w:szCs w:val="24"/>
          <w:bdr w:val="none" w:sz="0" w:space="0" w:color="auto" w:frame="1"/>
          <w:lang w:eastAsia="ru-RU"/>
        </w:rPr>
      </w:pPr>
    </w:p>
    <w:p w:rsidR="001A6755" w:rsidRPr="009C680C" w:rsidRDefault="001A6755" w:rsidP="001A6755">
      <w:pPr>
        <w:spacing w:after="0"/>
        <w:jc w:val="center"/>
        <w:rPr>
          <w:rFonts w:ascii="Times New Roman" w:eastAsia="Times New Roman" w:hAnsi="Times New Roman"/>
          <w:color w:val="000000"/>
          <w:sz w:val="24"/>
          <w:szCs w:val="24"/>
          <w:bdr w:val="none" w:sz="0" w:space="0" w:color="auto" w:frame="1"/>
          <w:lang w:eastAsia="ru-RU"/>
        </w:rPr>
      </w:pPr>
      <w:r w:rsidRPr="009C680C">
        <w:rPr>
          <w:rFonts w:ascii="Times New Roman" w:eastAsia="Times New Roman" w:hAnsi="Times New Roman"/>
          <w:color w:val="000000"/>
          <w:sz w:val="24"/>
          <w:szCs w:val="24"/>
          <w:bdr w:val="none" w:sz="0" w:space="0" w:color="auto" w:frame="1"/>
          <w:lang w:eastAsia="ru-RU"/>
        </w:rPr>
        <w:t>ПОЛОЖЕНИЕ</w:t>
      </w:r>
    </w:p>
    <w:p w:rsidR="001A6755" w:rsidRPr="009C680C" w:rsidRDefault="001A6755" w:rsidP="001A6755">
      <w:pPr>
        <w:spacing w:after="0"/>
        <w:jc w:val="center"/>
        <w:rPr>
          <w:rFonts w:ascii="Times New Roman" w:eastAsia="Times New Roman" w:hAnsi="Times New Roman"/>
          <w:bCs/>
          <w:color w:val="000000"/>
          <w:sz w:val="24"/>
          <w:szCs w:val="24"/>
          <w:bdr w:val="none" w:sz="0" w:space="0" w:color="auto" w:frame="1"/>
          <w:lang w:eastAsia="ru-RU"/>
        </w:rPr>
      </w:pPr>
      <w:r w:rsidRPr="009C680C">
        <w:rPr>
          <w:rFonts w:ascii="Times New Roman" w:eastAsia="Times New Roman" w:hAnsi="Times New Roman"/>
          <w:bCs/>
          <w:color w:val="000000"/>
          <w:sz w:val="24"/>
          <w:szCs w:val="24"/>
          <w:bdr w:val="none" w:sz="0" w:space="0" w:color="auto" w:frame="1"/>
          <w:lang w:eastAsia="ru-RU"/>
        </w:rPr>
        <w:t xml:space="preserve">о Комиссии по борьбе с коррупцией и урегулированию конфликта интересов </w:t>
      </w:r>
    </w:p>
    <w:p w:rsidR="001A6755" w:rsidRPr="00385D17" w:rsidRDefault="001D4651" w:rsidP="001A6755">
      <w:pPr>
        <w:spacing w:after="0"/>
        <w:jc w:val="center"/>
        <w:rPr>
          <w:rFonts w:ascii="Arial" w:eastAsia="Times New Roman" w:hAnsi="Arial" w:cs="Arial"/>
          <w:color w:val="000000"/>
          <w:sz w:val="16"/>
          <w:szCs w:val="16"/>
          <w:lang w:eastAsia="ru-RU"/>
        </w:rPr>
      </w:pPr>
      <w:r>
        <w:rPr>
          <w:rFonts w:ascii="Times New Roman" w:eastAsia="Times New Roman" w:hAnsi="Times New Roman"/>
          <w:color w:val="000000"/>
          <w:sz w:val="24"/>
          <w:szCs w:val="24"/>
          <w:bdr w:val="none" w:sz="0" w:space="0" w:color="auto" w:frame="1"/>
          <w:lang w:eastAsia="ru-RU"/>
        </w:rPr>
        <w:t>ГБ</w:t>
      </w:r>
      <w:r w:rsidR="001A6755" w:rsidRPr="00385D17">
        <w:rPr>
          <w:rFonts w:ascii="Times New Roman" w:eastAsia="Times New Roman" w:hAnsi="Times New Roman"/>
          <w:color w:val="000000"/>
          <w:sz w:val="24"/>
          <w:szCs w:val="24"/>
          <w:bdr w:val="none" w:sz="0" w:space="0" w:color="auto" w:frame="1"/>
          <w:lang w:eastAsia="ru-RU"/>
        </w:rPr>
        <w:t>УЗ «Забайкальск</w:t>
      </w:r>
      <w:r>
        <w:rPr>
          <w:rFonts w:ascii="Times New Roman" w:eastAsia="Times New Roman" w:hAnsi="Times New Roman"/>
          <w:color w:val="000000"/>
          <w:sz w:val="24"/>
          <w:szCs w:val="24"/>
          <w:bdr w:val="none" w:sz="0" w:space="0" w:color="auto" w:frame="1"/>
          <w:lang w:eastAsia="ru-RU"/>
        </w:rPr>
        <w:t>ая краевая туберкулезная больница</w:t>
      </w:r>
      <w:r w:rsidR="001A6755" w:rsidRPr="00385D17">
        <w:rPr>
          <w:rFonts w:ascii="Times New Roman" w:eastAsia="Times New Roman" w:hAnsi="Times New Roman"/>
          <w:color w:val="000000"/>
          <w:sz w:val="24"/>
          <w:szCs w:val="24"/>
          <w:bdr w:val="none" w:sz="0" w:space="0" w:color="auto" w:frame="1"/>
          <w:lang w:eastAsia="ru-RU"/>
        </w:rPr>
        <w:t>»</w:t>
      </w:r>
      <w:r w:rsidR="001A6755" w:rsidRPr="00385D17">
        <w:rPr>
          <w:rFonts w:ascii="Times New Roman" w:eastAsia="Times New Roman" w:hAnsi="Times New Roman"/>
          <w:b/>
          <w:bCs/>
          <w:color w:val="000000"/>
          <w:sz w:val="24"/>
          <w:szCs w:val="24"/>
          <w:bdr w:val="none" w:sz="0" w:space="0" w:color="auto" w:frame="1"/>
          <w:lang w:eastAsia="ru-RU"/>
        </w:rPr>
        <w:t> </w:t>
      </w:r>
    </w:p>
    <w:p w:rsidR="001A6755" w:rsidRDefault="001A6755" w:rsidP="001A6755">
      <w:pPr>
        <w:spacing w:after="0"/>
        <w:jc w:val="center"/>
        <w:rPr>
          <w:rFonts w:ascii="Times New Roman" w:eastAsia="Times New Roman" w:hAnsi="Times New Roman"/>
          <w:b/>
          <w:bCs/>
          <w:color w:val="000000"/>
          <w:sz w:val="24"/>
          <w:szCs w:val="24"/>
          <w:bdr w:val="none" w:sz="0" w:space="0" w:color="auto" w:frame="1"/>
          <w:lang w:eastAsia="ru-RU"/>
        </w:rPr>
      </w:pPr>
    </w:p>
    <w:p w:rsidR="001A6755" w:rsidRPr="00385D17" w:rsidRDefault="001A6755" w:rsidP="001A6755">
      <w:pPr>
        <w:spacing w:after="0"/>
        <w:jc w:val="center"/>
        <w:rPr>
          <w:rFonts w:ascii="Times New Roman" w:eastAsia="Times New Roman" w:hAnsi="Times New Roman"/>
          <w:b/>
          <w:bCs/>
          <w:color w:val="000000"/>
          <w:sz w:val="24"/>
          <w:szCs w:val="24"/>
          <w:bdr w:val="none" w:sz="0" w:space="0" w:color="auto" w:frame="1"/>
          <w:lang w:eastAsia="ru-RU"/>
        </w:rPr>
      </w:pPr>
    </w:p>
    <w:p w:rsidR="001A6755" w:rsidRPr="009C680C" w:rsidRDefault="001A6755" w:rsidP="001A6755">
      <w:pPr>
        <w:spacing w:after="0"/>
        <w:jc w:val="center"/>
        <w:rPr>
          <w:rFonts w:ascii="Arial" w:eastAsia="Times New Roman" w:hAnsi="Arial" w:cs="Arial"/>
          <w:color w:val="000000"/>
          <w:sz w:val="16"/>
          <w:szCs w:val="16"/>
          <w:lang w:eastAsia="ru-RU"/>
        </w:rPr>
      </w:pPr>
      <w:r w:rsidRPr="009C680C">
        <w:rPr>
          <w:rFonts w:ascii="Times New Roman" w:eastAsia="Times New Roman" w:hAnsi="Times New Roman"/>
          <w:bCs/>
          <w:color w:val="000000"/>
          <w:sz w:val="24"/>
          <w:szCs w:val="24"/>
          <w:bdr w:val="none" w:sz="0" w:space="0" w:color="auto" w:frame="1"/>
          <w:lang w:eastAsia="ru-RU"/>
        </w:rPr>
        <w:t>1. Общие положения</w:t>
      </w:r>
    </w:p>
    <w:p w:rsidR="001A6755" w:rsidRPr="00385D17" w:rsidRDefault="001A6755" w:rsidP="001A6755">
      <w:pPr>
        <w:spacing w:after="0"/>
        <w:jc w:val="center"/>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 </w:t>
      </w:r>
    </w:p>
    <w:p w:rsidR="001A6755" w:rsidRPr="008D072A" w:rsidRDefault="001A6755" w:rsidP="001A6755">
      <w:pPr>
        <w:numPr>
          <w:ilvl w:val="1"/>
          <w:numId w:val="8"/>
        </w:numPr>
        <w:spacing w:after="0"/>
        <w:ind w:left="426" w:hanging="426"/>
        <w:jc w:val="both"/>
        <w:rPr>
          <w:rFonts w:ascii="Times New Roman" w:eastAsia="Times New Roman" w:hAnsi="Times New Roman"/>
          <w:color w:val="000000"/>
          <w:sz w:val="24"/>
          <w:szCs w:val="24"/>
          <w:lang w:eastAsia="ru-RU"/>
        </w:rPr>
      </w:pPr>
      <w:proofErr w:type="gramStart"/>
      <w:r w:rsidRPr="00385D17">
        <w:rPr>
          <w:rFonts w:ascii="Times New Roman" w:eastAsia="Times New Roman" w:hAnsi="Times New Roman"/>
          <w:color w:val="000000"/>
          <w:sz w:val="24"/>
          <w:szCs w:val="24"/>
          <w:lang w:eastAsia="ru-RU"/>
        </w:rPr>
        <w:t xml:space="preserve">Комиссия по борьбе с коррупцией и урегулированию конфликта интересов </w:t>
      </w:r>
      <w:r w:rsidR="001D4651">
        <w:rPr>
          <w:rFonts w:ascii="Times New Roman" w:eastAsia="Times New Roman" w:hAnsi="Times New Roman"/>
          <w:color w:val="000000"/>
          <w:sz w:val="24"/>
          <w:szCs w:val="24"/>
          <w:bdr w:val="none" w:sz="0" w:space="0" w:color="auto" w:frame="1"/>
          <w:lang w:eastAsia="ru-RU"/>
        </w:rPr>
        <w:t>ГБ</w:t>
      </w:r>
      <w:r w:rsidRPr="00385D17">
        <w:rPr>
          <w:rFonts w:ascii="Times New Roman" w:eastAsia="Times New Roman" w:hAnsi="Times New Roman"/>
          <w:color w:val="000000"/>
          <w:sz w:val="24"/>
          <w:szCs w:val="24"/>
          <w:bdr w:val="none" w:sz="0" w:space="0" w:color="auto" w:frame="1"/>
          <w:lang w:eastAsia="ru-RU"/>
        </w:rPr>
        <w:t>УЗ «Забайкальск</w:t>
      </w:r>
      <w:r w:rsidR="001D4651">
        <w:rPr>
          <w:rFonts w:ascii="Times New Roman" w:eastAsia="Times New Roman" w:hAnsi="Times New Roman"/>
          <w:color w:val="000000"/>
          <w:sz w:val="24"/>
          <w:szCs w:val="24"/>
          <w:bdr w:val="none" w:sz="0" w:space="0" w:color="auto" w:frame="1"/>
          <w:lang w:eastAsia="ru-RU"/>
        </w:rPr>
        <w:t>ая краевая туберкулезная больница</w:t>
      </w:r>
      <w:r w:rsidRPr="00385D17">
        <w:rPr>
          <w:rFonts w:ascii="Times New Roman" w:eastAsia="Times New Roman" w:hAnsi="Times New Roman"/>
          <w:color w:val="000000"/>
          <w:sz w:val="24"/>
          <w:szCs w:val="24"/>
          <w:bdr w:val="none" w:sz="0" w:space="0" w:color="auto" w:frame="1"/>
          <w:lang w:eastAsia="ru-RU"/>
        </w:rPr>
        <w:t>»</w:t>
      </w:r>
      <w:r w:rsidRPr="00385D17">
        <w:rPr>
          <w:rFonts w:ascii="Times New Roman" w:eastAsia="Times New Roman" w:hAnsi="Times New Roman"/>
          <w:color w:val="000000"/>
          <w:sz w:val="24"/>
          <w:szCs w:val="24"/>
          <w:lang w:eastAsia="ru-RU"/>
        </w:rPr>
        <w:t xml:space="preserve"> (далее – Комиссия) является совещательным органом при </w:t>
      </w:r>
      <w:r w:rsidRPr="00385D17">
        <w:rPr>
          <w:rFonts w:ascii="Times New Roman" w:eastAsia="Times New Roman" w:hAnsi="Times New Roman"/>
          <w:color w:val="000000"/>
          <w:sz w:val="24"/>
          <w:szCs w:val="24"/>
          <w:bdr w:val="none" w:sz="0" w:space="0" w:color="auto" w:frame="1"/>
          <w:lang w:eastAsia="ru-RU"/>
        </w:rPr>
        <w:t>Г</w:t>
      </w:r>
      <w:r>
        <w:rPr>
          <w:rFonts w:ascii="Times New Roman" w:eastAsia="Times New Roman" w:hAnsi="Times New Roman"/>
          <w:color w:val="000000"/>
          <w:sz w:val="24"/>
          <w:szCs w:val="24"/>
          <w:bdr w:val="none" w:sz="0" w:space="0" w:color="auto" w:frame="1"/>
          <w:lang w:eastAsia="ru-RU"/>
        </w:rPr>
        <w:t>осударственном</w:t>
      </w:r>
      <w:r w:rsidR="0041359D">
        <w:rPr>
          <w:rFonts w:ascii="Times New Roman" w:eastAsia="Times New Roman" w:hAnsi="Times New Roman"/>
          <w:color w:val="000000"/>
          <w:sz w:val="24"/>
          <w:szCs w:val="24"/>
          <w:bdr w:val="none" w:sz="0" w:space="0" w:color="auto" w:frame="1"/>
          <w:lang w:eastAsia="ru-RU"/>
        </w:rPr>
        <w:t xml:space="preserve"> бюджетном </w:t>
      </w:r>
      <w:r>
        <w:rPr>
          <w:rFonts w:ascii="Times New Roman" w:eastAsia="Times New Roman" w:hAnsi="Times New Roman"/>
          <w:color w:val="000000"/>
          <w:sz w:val="24"/>
          <w:szCs w:val="24"/>
          <w:bdr w:val="none" w:sz="0" w:space="0" w:color="auto" w:frame="1"/>
          <w:lang w:eastAsia="ru-RU"/>
        </w:rPr>
        <w:t xml:space="preserve">учреждении здравоохранения </w:t>
      </w:r>
      <w:r w:rsidRPr="00385D17">
        <w:rPr>
          <w:rFonts w:ascii="Times New Roman" w:eastAsia="Times New Roman" w:hAnsi="Times New Roman"/>
          <w:color w:val="000000"/>
          <w:sz w:val="24"/>
          <w:szCs w:val="24"/>
          <w:bdr w:val="none" w:sz="0" w:space="0" w:color="auto" w:frame="1"/>
          <w:lang w:eastAsia="ru-RU"/>
        </w:rPr>
        <w:t xml:space="preserve"> «Забайкальск</w:t>
      </w:r>
      <w:r w:rsidR="0041359D">
        <w:rPr>
          <w:rFonts w:ascii="Times New Roman" w:eastAsia="Times New Roman" w:hAnsi="Times New Roman"/>
          <w:color w:val="000000"/>
          <w:sz w:val="24"/>
          <w:szCs w:val="24"/>
          <w:bdr w:val="none" w:sz="0" w:space="0" w:color="auto" w:frame="1"/>
          <w:lang w:eastAsia="ru-RU"/>
        </w:rPr>
        <w:t>ая краевая туберкулезная больница</w:t>
      </w:r>
      <w:r w:rsidRPr="00385D17">
        <w:rPr>
          <w:rFonts w:ascii="Times New Roman" w:eastAsia="Times New Roman" w:hAnsi="Times New Roman"/>
          <w:color w:val="000000"/>
          <w:sz w:val="24"/>
          <w:szCs w:val="24"/>
          <w:bdr w:val="none" w:sz="0" w:space="0" w:color="auto" w:frame="1"/>
          <w:lang w:eastAsia="ru-RU"/>
        </w:rPr>
        <w:t>»</w:t>
      </w:r>
      <w:r w:rsidRPr="00385D17">
        <w:rPr>
          <w:rFonts w:ascii="Times New Roman" w:eastAsia="Times New Roman" w:hAnsi="Times New Roman"/>
          <w:color w:val="000000"/>
          <w:sz w:val="24"/>
          <w:szCs w:val="24"/>
          <w:lang w:eastAsia="ru-RU"/>
        </w:rPr>
        <w:t xml:space="preserve"> (далее – Учреждение) и создана в целях предварительного рассмотрения вопросов, связанных с противодействием коррупции, подготовки по ним предложений для руководства Учреждения, носящих рекомендательный характер, для подготовки предложений, направленных на повышение эффективности противодействия коррупции</w:t>
      </w:r>
      <w:proofErr w:type="gramEnd"/>
      <w:r w:rsidRPr="00385D17">
        <w:rPr>
          <w:rFonts w:ascii="Times New Roman" w:eastAsia="Times New Roman" w:hAnsi="Times New Roman"/>
          <w:color w:val="000000"/>
          <w:sz w:val="24"/>
          <w:szCs w:val="24"/>
          <w:lang w:eastAsia="ru-RU"/>
        </w:rPr>
        <w:t xml:space="preserve"> в Учреждении, а так же </w:t>
      </w:r>
      <w:r w:rsidRPr="00385D17">
        <w:rPr>
          <w:rFonts w:ascii="Times New Roman" w:eastAsia="Times New Roman" w:hAnsi="Times New Roman"/>
          <w:color w:val="000000"/>
          <w:sz w:val="24"/>
          <w:szCs w:val="24"/>
          <w:bdr w:val="none" w:sz="0" w:space="0" w:color="auto" w:frame="1"/>
          <w:lang w:eastAsia="ru-RU"/>
        </w:rPr>
        <w:t>рассмотрения вопросов, связанных с соблюдением требований к служебному поведению и (или) требований об урегулировании конфликта интересов в отношении работников Учреждения.</w:t>
      </w:r>
    </w:p>
    <w:p w:rsidR="001A6755" w:rsidRDefault="001A6755" w:rsidP="001A6755">
      <w:pPr>
        <w:numPr>
          <w:ilvl w:val="1"/>
          <w:numId w:val="8"/>
        </w:numPr>
        <w:spacing w:after="0"/>
        <w:ind w:left="426" w:hanging="426"/>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Комиссия осуществляет свою деятельность в соответствии с Конституцией Российской Федерации, Федеральным законом от 25.12.2008 №273-ФЗ «О противодействии коррупции», указами и распоряжениями Президента Российской Федерации, постановлениями и распоряжениями Правительства Российской Федерации, иными нормативно-правовыми актами в сфере противодействия коррупции Российской Федерации и Забайкальского края, а также настоящим Положением.</w:t>
      </w:r>
    </w:p>
    <w:p w:rsidR="001A6755" w:rsidRDefault="001A6755" w:rsidP="001A6755">
      <w:pPr>
        <w:numPr>
          <w:ilvl w:val="1"/>
          <w:numId w:val="8"/>
        </w:numPr>
        <w:spacing w:after="0"/>
        <w:ind w:left="426" w:hanging="426"/>
        <w:jc w:val="both"/>
        <w:rPr>
          <w:rFonts w:ascii="Times New Roman" w:eastAsia="Times New Roman" w:hAnsi="Times New Roman"/>
          <w:color w:val="000000"/>
          <w:sz w:val="24"/>
          <w:szCs w:val="24"/>
          <w:lang w:eastAsia="ru-RU"/>
        </w:rPr>
      </w:pPr>
      <w:r w:rsidRPr="008D072A">
        <w:rPr>
          <w:rFonts w:ascii="Times New Roman" w:eastAsia="Times New Roman" w:hAnsi="Times New Roman"/>
          <w:color w:val="000000"/>
          <w:sz w:val="24"/>
          <w:szCs w:val="24"/>
          <w:bdr w:val="none" w:sz="0" w:space="0" w:color="auto" w:frame="1"/>
          <w:lang w:eastAsia="ru-RU"/>
        </w:rPr>
        <w:t>Решения Комиссии носят рекомендательный характер.</w:t>
      </w:r>
    </w:p>
    <w:p w:rsidR="001A6755" w:rsidRDefault="001A6755" w:rsidP="001A6755">
      <w:pPr>
        <w:numPr>
          <w:ilvl w:val="1"/>
          <w:numId w:val="8"/>
        </w:numPr>
        <w:spacing w:after="0"/>
        <w:ind w:left="426" w:hanging="426"/>
        <w:jc w:val="both"/>
        <w:rPr>
          <w:rFonts w:ascii="Times New Roman" w:eastAsia="Times New Roman" w:hAnsi="Times New Roman"/>
          <w:color w:val="000000"/>
          <w:sz w:val="24"/>
          <w:szCs w:val="24"/>
          <w:lang w:eastAsia="ru-RU"/>
        </w:rPr>
      </w:pPr>
      <w:r w:rsidRPr="008D072A">
        <w:rPr>
          <w:rFonts w:ascii="Times New Roman" w:eastAsia="Times New Roman" w:hAnsi="Times New Roman"/>
          <w:color w:val="000000"/>
          <w:sz w:val="24"/>
          <w:szCs w:val="24"/>
          <w:bdr w:val="none" w:sz="0" w:space="0" w:color="auto" w:frame="1"/>
          <w:lang w:eastAsia="ru-RU"/>
        </w:rPr>
        <w:t>Комиссия осуществляет свою деятельность на общественных началах и безвозмездной основе.</w:t>
      </w:r>
    </w:p>
    <w:p w:rsidR="001A6755" w:rsidRDefault="001A6755" w:rsidP="001A6755">
      <w:pPr>
        <w:numPr>
          <w:ilvl w:val="1"/>
          <w:numId w:val="8"/>
        </w:numPr>
        <w:spacing w:after="0"/>
        <w:ind w:left="426" w:hanging="426"/>
        <w:jc w:val="both"/>
        <w:rPr>
          <w:rFonts w:ascii="Times New Roman" w:eastAsia="Times New Roman" w:hAnsi="Times New Roman"/>
          <w:color w:val="000000"/>
          <w:sz w:val="24"/>
          <w:szCs w:val="24"/>
          <w:lang w:eastAsia="ru-RU"/>
        </w:rPr>
      </w:pPr>
      <w:r w:rsidRPr="008D072A">
        <w:rPr>
          <w:rFonts w:ascii="Times New Roman" w:eastAsia="Times New Roman" w:hAnsi="Times New Roman"/>
          <w:color w:val="000000"/>
          <w:sz w:val="24"/>
          <w:szCs w:val="24"/>
          <w:bdr w:val="none" w:sz="0" w:space="0" w:color="auto" w:frame="1"/>
          <w:lang w:eastAsia="ru-RU"/>
        </w:rPr>
        <w:t>Комиссия осуществляет свою работу на основе взаимной заинтересованности представителей Учреждения и общественности.</w:t>
      </w:r>
    </w:p>
    <w:p w:rsidR="001A6755" w:rsidRDefault="001A6755" w:rsidP="001A6755">
      <w:pPr>
        <w:numPr>
          <w:ilvl w:val="1"/>
          <w:numId w:val="8"/>
        </w:numPr>
        <w:spacing w:after="0"/>
        <w:ind w:left="426" w:hanging="426"/>
        <w:jc w:val="both"/>
        <w:rPr>
          <w:rFonts w:ascii="Times New Roman" w:eastAsia="Times New Roman" w:hAnsi="Times New Roman"/>
          <w:color w:val="000000"/>
          <w:sz w:val="24"/>
          <w:szCs w:val="24"/>
          <w:lang w:eastAsia="ru-RU"/>
        </w:rPr>
      </w:pPr>
      <w:r w:rsidRPr="008D072A">
        <w:rPr>
          <w:rFonts w:ascii="Times New Roman" w:eastAsia="Times New Roman" w:hAnsi="Times New Roman"/>
          <w:color w:val="000000"/>
          <w:sz w:val="24"/>
          <w:szCs w:val="24"/>
          <w:bdr w:val="none" w:sz="0" w:space="0" w:color="auto" w:frame="1"/>
          <w:lang w:eastAsia="ru-RU"/>
        </w:rPr>
        <w:t>Задачи Комиссии могут дополняться с учетом результатов ее работы.</w:t>
      </w:r>
    </w:p>
    <w:p w:rsidR="001A6755" w:rsidRDefault="001A6755" w:rsidP="001A6755">
      <w:pPr>
        <w:numPr>
          <w:ilvl w:val="1"/>
          <w:numId w:val="8"/>
        </w:numPr>
        <w:spacing w:after="0"/>
        <w:ind w:left="426" w:hanging="426"/>
        <w:jc w:val="both"/>
        <w:rPr>
          <w:rFonts w:ascii="Times New Roman" w:eastAsia="Times New Roman" w:hAnsi="Times New Roman"/>
          <w:color w:val="000000"/>
          <w:sz w:val="24"/>
          <w:szCs w:val="24"/>
          <w:lang w:eastAsia="ru-RU"/>
        </w:rPr>
      </w:pPr>
      <w:r w:rsidRPr="008D072A">
        <w:rPr>
          <w:rFonts w:ascii="Times New Roman" w:eastAsia="Times New Roman" w:hAnsi="Times New Roman"/>
          <w:color w:val="000000"/>
          <w:sz w:val="24"/>
          <w:szCs w:val="24"/>
          <w:bdr w:val="none" w:sz="0" w:space="0" w:color="auto" w:frame="1"/>
          <w:lang w:eastAsia="ru-RU"/>
        </w:rPr>
        <w:t xml:space="preserve">Комиссия для осуществления своей деятельности и в </w:t>
      </w:r>
      <w:proofErr w:type="gramStart"/>
      <w:r w:rsidRPr="008D072A">
        <w:rPr>
          <w:rFonts w:ascii="Times New Roman" w:eastAsia="Times New Roman" w:hAnsi="Times New Roman"/>
          <w:color w:val="000000"/>
          <w:sz w:val="24"/>
          <w:szCs w:val="24"/>
          <w:bdr w:val="none" w:sz="0" w:space="0" w:color="auto" w:frame="1"/>
          <w:lang w:eastAsia="ru-RU"/>
        </w:rPr>
        <w:t>пределах</w:t>
      </w:r>
      <w:proofErr w:type="gramEnd"/>
      <w:r w:rsidRPr="008D072A">
        <w:rPr>
          <w:rFonts w:ascii="Times New Roman" w:eastAsia="Times New Roman" w:hAnsi="Times New Roman"/>
          <w:color w:val="000000"/>
          <w:sz w:val="24"/>
          <w:szCs w:val="24"/>
          <w:bdr w:val="none" w:sz="0" w:space="0" w:color="auto" w:frame="1"/>
          <w:lang w:eastAsia="ru-RU"/>
        </w:rPr>
        <w:t xml:space="preserve"> возложенных на нее задач вправе:</w:t>
      </w:r>
    </w:p>
    <w:p w:rsidR="001A6755" w:rsidRPr="008D072A" w:rsidRDefault="001A6755" w:rsidP="001A6755">
      <w:pPr>
        <w:numPr>
          <w:ilvl w:val="0"/>
          <w:numId w:val="9"/>
        </w:numPr>
        <w:spacing w:after="0"/>
        <w:ind w:left="426" w:hanging="426"/>
        <w:jc w:val="both"/>
        <w:rPr>
          <w:rFonts w:ascii="Times New Roman" w:eastAsia="Times New Roman" w:hAnsi="Times New Roman"/>
          <w:color w:val="000000"/>
          <w:sz w:val="24"/>
          <w:szCs w:val="24"/>
          <w:lang w:eastAsia="ru-RU"/>
        </w:rPr>
      </w:pPr>
      <w:r w:rsidRPr="008D072A">
        <w:rPr>
          <w:rFonts w:ascii="Times New Roman" w:eastAsia="Times New Roman" w:hAnsi="Times New Roman"/>
          <w:color w:val="000000"/>
          <w:sz w:val="24"/>
          <w:szCs w:val="24"/>
          <w:bdr w:val="none" w:sz="0" w:space="0" w:color="auto" w:frame="1"/>
          <w:lang w:eastAsia="ru-RU"/>
        </w:rPr>
        <w:t>проводить заседания по вопросам деятельности Комиссии;</w:t>
      </w:r>
    </w:p>
    <w:p w:rsidR="001A6755" w:rsidRPr="00385D17" w:rsidRDefault="001A6755" w:rsidP="001A6755">
      <w:pPr>
        <w:numPr>
          <w:ilvl w:val="0"/>
          <w:numId w:val="9"/>
        </w:numPr>
        <w:spacing w:after="0"/>
        <w:ind w:left="426" w:hanging="426"/>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приглашать на свои заседания сотрудников Учреждения, представителей общественных организаций, учебных заведений, профсоюзных, общественных организаций, не входящих в состав Комиссии;</w:t>
      </w:r>
    </w:p>
    <w:p w:rsidR="001A6755" w:rsidRDefault="001A6755" w:rsidP="001A6755">
      <w:pPr>
        <w:numPr>
          <w:ilvl w:val="0"/>
          <w:numId w:val="9"/>
        </w:numPr>
        <w:spacing w:after="0"/>
        <w:ind w:left="426" w:hanging="426"/>
        <w:jc w:val="both"/>
        <w:rPr>
          <w:rFonts w:ascii="Times New Roman" w:eastAsia="Times New Roman" w:hAnsi="Times New Roman"/>
          <w:color w:val="000000"/>
          <w:sz w:val="24"/>
          <w:szCs w:val="24"/>
          <w:bdr w:val="none" w:sz="0" w:space="0" w:color="auto" w:frame="1"/>
          <w:lang w:eastAsia="ru-RU"/>
        </w:rPr>
      </w:pPr>
      <w:r w:rsidRPr="00385D17">
        <w:rPr>
          <w:rFonts w:ascii="Times New Roman" w:eastAsia="Times New Roman" w:hAnsi="Times New Roman"/>
          <w:color w:val="000000"/>
          <w:sz w:val="24"/>
          <w:szCs w:val="24"/>
          <w:bdr w:val="none" w:sz="0" w:space="0" w:color="auto" w:frame="1"/>
          <w:lang w:eastAsia="ru-RU"/>
        </w:rPr>
        <w:t>по результатам проведения заседаний принимать решения, осуществлять контроль  их исполнения.</w:t>
      </w:r>
    </w:p>
    <w:p w:rsidR="001A6755" w:rsidRPr="00385D17" w:rsidRDefault="001A6755" w:rsidP="001A6755">
      <w:pPr>
        <w:numPr>
          <w:ilvl w:val="1"/>
          <w:numId w:val="8"/>
        </w:numPr>
        <w:spacing w:after="0"/>
        <w:ind w:left="426" w:hanging="426"/>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A6755" w:rsidRDefault="001A6755" w:rsidP="001A6755">
      <w:pPr>
        <w:spacing w:after="0"/>
        <w:ind w:firstLine="540"/>
        <w:jc w:val="center"/>
        <w:rPr>
          <w:rFonts w:ascii="Times New Roman" w:eastAsia="Times New Roman" w:hAnsi="Times New Roman"/>
          <w:bCs/>
          <w:color w:val="000000"/>
          <w:sz w:val="24"/>
          <w:szCs w:val="16"/>
          <w:lang w:eastAsia="ru-RU"/>
        </w:rPr>
      </w:pPr>
    </w:p>
    <w:p w:rsidR="0041359D" w:rsidRDefault="0041359D" w:rsidP="001A6755">
      <w:pPr>
        <w:spacing w:after="0"/>
        <w:ind w:firstLine="540"/>
        <w:jc w:val="center"/>
        <w:rPr>
          <w:rFonts w:ascii="Times New Roman" w:eastAsia="Times New Roman" w:hAnsi="Times New Roman"/>
          <w:bCs/>
          <w:color w:val="000000"/>
          <w:sz w:val="24"/>
          <w:szCs w:val="16"/>
          <w:lang w:eastAsia="ru-RU"/>
        </w:rPr>
      </w:pPr>
    </w:p>
    <w:p w:rsidR="0041359D" w:rsidRDefault="0041359D" w:rsidP="001A6755">
      <w:pPr>
        <w:spacing w:after="0"/>
        <w:ind w:firstLine="540"/>
        <w:jc w:val="center"/>
        <w:rPr>
          <w:rFonts w:ascii="Times New Roman" w:eastAsia="Times New Roman" w:hAnsi="Times New Roman"/>
          <w:bCs/>
          <w:color w:val="000000"/>
          <w:sz w:val="24"/>
          <w:szCs w:val="16"/>
          <w:lang w:eastAsia="ru-RU"/>
        </w:rPr>
      </w:pPr>
    </w:p>
    <w:p w:rsidR="001A6755" w:rsidRPr="009C680C" w:rsidRDefault="001A6755" w:rsidP="001A6755">
      <w:pPr>
        <w:spacing w:after="0"/>
        <w:ind w:firstLine="540"/>
        <w:jc w:val="center"/>
        <w:rPr>
          <w:rFonts w:ascii="Times New Roman" w:eastAsia="Times New Roman" w:hAnsi="Times New Roman"/>
          <w:color w:val="000000"/>
          <w:sz w:val="24"/>
          <w:szCs w:val="16"/>
          <w:lang w:eastAsia="ru-RU"/>
        </w:rPr>
      </w:pPr>
      <w:r w:rsidRPr="009C680C">
        <w:rPr>
          <w:rFonts w:ascii="Times New Roman" w:eastAsia="Times New Roman" w:hAnsi="Times New Roman"/>
          <w:bCs/>
          <w:color w:val="000000"/>
          <w:sz w:val="24"/>
          <w:szCs w:val="16"/>
          <w:lang w:eastAsia="ru-RU"/>
        </w:rPr>
        <w:t>2. Задачи и направления деятельности Комиссии</w:t>
      </w:r>
    </w:p>
    <w:p w:rsidR="001A6755" w:rsidRPr="00385D17" w:rsidRDefault="001A6755" w:rsidP="001A6755">
      <w:pPr>
        <w:spacing w:after="0"/>
        <w:ind w:firstLine="540"/>
        <w:jc w:val="center"/>
        <w:rPr>
          <w:rFonts w:ascii="Arial" w:eastAsia="Times New Roman" w:hAnsi="Arial" w:cs="Arial"/>
          <w:color w:val="000000"/>
          <w:sz w:val="16"/>
          <w:szCs w:val="16"/>
          <w:lang w:eastAsia="ru-RU"/>
        </w:rPr>
      </w:pPr>
      <w:r w:rsidRPr="00385D17">
        <w:rPr>
          <w:rFonts w:ascii="Arial" w:eastAsia="Times New Roman" w:hAnsi="Arial" w:cs="Arial"/>
          <w:b/>
          <w:bCs/>
          <w:color w:val="000000"/>
          <w:sz w:val="16"/>
          <w:szCs w:val="16"/>
          <w:lang w:eastAsia="ru-RU"/>
        </w:rPr>
        <w:t> </w:t>
      </w:r>
    </w:p>
    <w:p w:rsidR="001A6755" w:rsidRPr="00385D17" w:rsidRDefault="001A6755" w:rsidP="001A6755">
      <w:pPr>
        <w:spacing w:after="0"/>
        <w:ind w:left="426" w:hanging="426"/>
        <w:jc w:val="both"/>
        <w:rPr>
          <w:rFonts w:ascii="Arial" w:eastAsia="Times New Roman" w:hAnsi="Arial" w:cs="Arial"/>
          <w:color w:val="000000"/>
          <w:sz w:val="16"/>
          <w:szCs w:val="16"/>
          <w:lang w:eastAsia="ru-RU"/>
        </w:rPr>
      </w:pPr>
      <w:r>
        <w:rPr>
          <w:rFonts w:ascii="Times New Roman" w:eastAsia="Times New Roman" w:hAnsi="Times New Roman"/>
          <w:color w:val="000000"/>
          <w:sz w:val="24"/>
          <w:szCs w:val="24"/>
          <w:bdr w:val="none" w:sz="0" w:space="0" w:color="auto" w:frame="1"/>
          <w:lang w:eastAsia="ru-RU"/>
        </w:rPr>
        <w:t xml:space="preserve">2.1. </w:t>
      </w:r>
      <w:r w:rsidRPr="00385D17">
        <w:rPr>
          <w:rFonts w:ascii="Times New Roman" w:eastAsia="Times New Roman" w:hAnsi="Times New Roman"/>
          <w:color w:val="000000"/>
          <w:sz w:val="24"/>
          <w:szCs w:val="24"/>
          <w:bdr w:val="none" w:sz="0" w:space="0" w:color="auto" w:frame="1"/>
          <w:lang w:eastAsia="ru-RU"/>
        </w:rPr>
        <w:t>Основными задачами работы и направлениями деятельности Комиссии Учреждения  являются:</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Развитие принципов открытости, законности и профессионализма в сфере здравоохранения;</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8D072A">
        <w:rPr>
          <w:rFonts w:ascii="Times New Roman" w:eastAsia="Times New Roman" w:hAnsi="Times New Roman"/>
          <w:color w:val="000000"/>
          <w:sz w:val="24"/>
          <w:szCs w:val="16"/>
          <w:lang w:eastAsia="ru-RU"/>
        </w:rPr>
        <w:t xml:space="preserve">Разработка программных мероприятий по </w:t>
      </w:r>
      <w:proofErr w:type="spellStart"/>
      <w:r w:rsidRPr="008D072A">
        <w:rPr>
          <w:rFonts w:ascii="Times New Roman" w:eastAsia="Times New Roman" w:hAnsi="Times New Roman"/>
          <w:color w:val="000000"/>
          <w:sz w:val="24"/>
          <w:szCs w:val="16"/>
          <w:lang w:eastAsia="ru-RU"/>
        </w:rPr>
        <w:t>антикоррупционной</w:t>
      </w:r>
      <w:proofErr w:type="spellEnd"/>
      <w:r w:rsidRPr="008D072A">
        <w:rPr>
          <w:rFonts w:ascii="Times New Roman" w:eastAsia="Times New Roman" w:hAnsi="Times New Roman"/>
          <w:color w:val="000000"/>
          <w:sz w:val="24"/>
          <w:szCs w:val="16"/>
          <w:lang w:eastAsia="ru-RU"/>
        </w:rPr>
        <w:t xml:space="preserve"> политике Учреждения и осуществление </w:t>
      </w:r>
      <w:proofErr w:type="gramStart"/>
      <w:r w:rsidRPr="008D072A">
        <w:rPr>
          <w:rFonts w:ascii="Times New Roman" w:eastAsia="Times New Roman" w:hAnsi="Times New Roman"/>
          <w:color w:val="000000"/>
          <w:sz w:val="24"/>
          <w:szCs w:val="16"/>
          <w:lang w:eastAsia="ru-RU"/>
        </w:rPr>
        <w:t>контроля за</w:t>
      </w:r>
      <w:proofErr w:type="gramEnd"/>
      <w:r w:rsidRPr="008D072A">
        <w:rPr>
          <w:rFonts w:ascii="Times New Roman" w:eastAsia="Times New Roman" w:hAnsi="Times New Roman"/>
          <w:color w:val="000000"/>
          <w:sz w:val="24"/>
          <w:szCs w:val="16"/>
          <w:lang w:eastAsia="ru-RU"/>
        </w:rPr>
        <w:t xml:space="preserve"> их реализацией;</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8D072A">
        <w:rPr>
          <w:rFonts w:ascii="Times New Roman" w:eastAsia="Times New Roman" w:hAnsi="Times New Roman"/>
          <w:color w:val="000000"/>
          <w:sz w:val="24"/>
          <w:szCs w:val="16"/>
          <w:lang w:eastAsia="ru-RU"/>
        </w:rPr>
        <w:t xml:space="preserve">Предупреждение коррупционных проявлений, формирование </w:t>
      </w:r>
      <w:proofErr w:type="spellStart"/>
      <w:r w:rsidRPr="008D072A">
        <w:rPr>
          <w:rFonts w:ascii="Times New Roman" w:eastAsia="Times New Roman" w:hAnsi="Times New Roman"/>
          <w:color w:val="000000"/>
          <w:sz w:val="24"/>
          <w:szCs w:val="16"/>
          <w:lang w:eastAsia="ru-RU"/>
        </w:rPr>
        <w:t>антикоррупционного</w:t>
      </w:r>
      <w:proofErr w:type="spellEnd"/>
      <w:r w:rsidRPr="008D072A">
        <w:rPr>
          <w:rFonts w:ascii="Times New Roman" w:eastAsia="Times New Roman" w:hAnsi="Times New Roman"/>
          <w:color w:val="000000"/>
          <w:sz w:val="24"/>
          <w:szCs w:val="16"/>
          <w:lang w:eastAsia="ru-RU"/>
        </w:rPr>
        <w:t xml:space="preserve"> общественного сознания, обеспечение прозрачности деятельности Учреждения, формирование нетерпимого отношения к коррупционным действиям;</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8D072A">
        <w:rPr>
          <w:rFonts w:ascii="Times New Roman" w:eastAsia="Times New Roman" w:hAnsi="Times New Roman"/>
          <w:color w:val="000000"/>
          <w:sz w:val="24"/>
          <w:szCs w:val="16"/>
          <w:lang w:eastAsia="ru-RU"/>
        </w:rPr>
        <w:t>Организация взаимодействия с органами исполнительной власти, государственными органами Забайкальского края в сфере противодействия коррупции;</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0A6187">
        <w:rPr>
          <w:rFonts w:ascii="Times New Roman" w:eastAsia="Times New Roman" w:hAnsi="Times New Roman"/>
          <w:color w:val="000000"/>
          <w:sz w:val="24"/>
          <w:szCs w:val="24"/>
          <w:bdr w:val="none" w:sz="0" w:space="0" w:color="auto" w:frame="1"/>
          <w:lang w:eastAsia="ru-RU"/>
        </w:rPr>
        <w:t>Участие в реализации мероприятий в сфере противодействия коррупции, решении иных вопросов, связанных с нарушением норм этики и деонтологии;</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0A6187">
        <w:rPr>
          <w:rFonts w:ascii="Times New Roman" w:eastAsia="Times New Roman" w:hAnsi="Times New Roman"/>
          <w:color w:val="000000"/>
          <w:sz w:val="24"/>
          <w:szCs w:val="24"/>
          <w:bdr w:val="none" w:sz="0" w:space="0" w:color="auto" w:frame="1"/>
          <w:lang w:eastAsia="ru-RU"/>
        </w:rPr>
        <w:t xml:space="preserve">Изучение причин и условий, способствующих появлению коррупции в Учреждении и подготовка предложений по совершенствованию правовых, </w:t>
      </w:r>
      <w:proofErr w:type="gramStart"/>
      <w:r w:rsidRPr="000A6187">
        <w:rPr>
          <w:rFonts w:ascii="Times New Roman" w:eastAsia="Times New Roman" w:hAnsi="Times New Roman"/>
          <w:color w:val="000000"/>
          <w:sz w:val="24"/>
          <w:szCs w:val="24"/>
          <w:bdr w:val="none" w:sz="0" w:space="0" w:color="auto" w:frame="1"/>
          <w:lang w:eastAsia="ru-RU"/>
        </w:rPr>
        <w:t>экономических и организационных механизмов</w:t>
      </w:r>
      <w:proofErr w:type="gramEnd"/>
      <w:r w:rsidRPr="000A6187">
        <w:rPr>
          <w:rFonts w:ascii="Times New Roman" w:eastAsia="Times New Roman" w:hAnsi="Times New Roman"/>
          <w:color w:val="000000"/>
          <w:sz w:val="24"/>
          <w:szCs w:val="24"/>
          <w:bdr w:val="none" w:sz="0" w:space="0" w:color="auto" w:frame="1"/>
          <w:lang w:eastAsia="ru-RU"/>
        </w:rPr>
        <w:t xml:space="preserve"> функционирования Учреждения (его подразделений) в целях устранения почвы для коррупции;</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0A6187">
        <w:rPr>
          <w:rFonts w:ascii="Times New Roman" w:eastAsia="Times New Roman" w:hAnsi="Times New Roman"/>
          <w:color w:val="000000"/>
          <w:sz w:val="24"/>
          <w:szCs w:val="24"/>
          <w:bdr w:val="none" w:sz="0" w:space="0" w:color="auto" w:frame="1"/>
          <w:lang w:eastAsia="ru-RU"/>
        </w:rPr>
        <w:t>Прием и проверка поступающих в Комиссию заявлений и обращений, иных сведений об участии должностных лиц, врачей, среднего и младшего медицинского персонала, технических и других сотрудников Учреждения в коррупционной деятельности;</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0A6187">
        <w:rPr>
          <w:rFonts w:ascii="Times New Roman" w:eastAsia="Times New Roman" w:hAnsi="Times New Roman"/>
          <w:color w:val="000000"/>
          <w:sz w:val="24"/>
          <w:szCs w:val="24"/>
          <w:bdr w:val="none" w:sz="0" w:space="0" w:color="auto" w:frame="1"/>
          <w:lang w:eastAsia="ru-RU"/>
        </w:rPr>
        <w:t>Организация проведения мероприятий (лекции, семинары, анкетирование, тестирование, собеседования и др.), способствующих предупреждению коррупции;</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0A6187">
        <w:rPr>
          <w:rFonts w:ascii="Times New Roman" w:eastAsia="Times New Roman" w:hAnsi="Times New Roman"/>
          <w:color w:val="000000"/>
          <w:sz w:val="24"/>
          <w:szCs w:val="24"/>
          <w:bdr w:val="none" w:sz="0" w:space="0" w:color="auto" w:frame="1"/>
          <w:lang w:eastAsia="ru-RU"/>
        </w:rPr>
        <w:t>Сбор, анализ и подготовка информации для руководства Учреждения о фактах коррупции и выработка рекомендаций для их устранения;</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proofErr w:type="gramStart"/>
      <w:r w:rsidRPr="000A6187">
        <w:rPr>
          <w:rFonts w:ascii="Times New Roman" w:eastAsia="Times New Roman" w:hAnsi="Times New Roman"/>
          <w:color w:val="000000"/>
          <w:sz w:val="24"/>
          <w:szCs w:val="24"/>
          <w:bdr w:val="none" w:sz="0" w:space="0" w:color="auto" w:frame="1"/>
          <w:lang w:eastAsia="ru-RU"/>
        </w:rPr>
        <w:t>Проверка соблюдения</w:t>
      </w:r>
      <w:r w:rsidRPr="000A6187">
        <w:rPr>
          <w:rFonts w:ascii="Times New Roman" w:eastAsia="Times New Roman" w:hAnsi="Times New Roman"/>
          <w:color w:val="000000"/>
          <w:sz w:val="24"/>
          <w:szCs w:val="24"/>
          <w:lang w:eastAsia="ru-RU"/>
        </w:rPr>
        <w:t> </w:t>
      </w:r>
      <w:r w:rsidRPr="000A6187">
        <w:rPr>
          <w:rFonts w:ascii="Times New Roman" w:eastAsia="Times New Roman" w:hAnsi="Times New Roman"/>
          <w:color w:val="000000"/>
          <w:sz w:val="24"/>
          <w:szCs w:val="24"/>
          <w:bdr w:val="none" w:sz="0" w:space="0" w:color="auto" w:frame="1"/>
          <w:lang w:eastAsia="ru-RU"/>
        </w:rPr>
        <w:t>порядка участия представителей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в собраниях медицинских работников и иных мероприятиях, связанных с</w:t>
      </w:r>
      <w:proofErr w:type="gramEnd"/>
      <w:r w:rsidRPr="000A6187">
        <w:rPr>
          <w:rFonts w:ascii="Times New Roman" w:eastAsia="Times New Roman" w:hAnsi="Times New Roman"/>
          <w:color w:val="000000"/>
          <w:sz w:val="24"/>
          <w:szCs w:val="24"/>
          <w:bdr w:val="none" w:sz="0" w:space="0" w:color="auto" w:frame="1"/>
          <w:lang w:eastAsia="ru-RU"/>
        </w:rPr>
        <w:t xml:space="preserve"> повышением их профессионального уровня или предоставлением информации, предусмотренной</w:t>
      </w:r>
      <w:r w:rsidRPr="000A6187">
        <w:rPr>
          <w:rFonts w:ascii="Times New Roman" w:eastAsia="Times New Roman" w:hAnsi="Times New Roman"/>
          <w:color w:val="000000"/>
          <w:sz w:val="24"/>
          <w:szCs w:val="24"/>
          <w:lang w:eastAsia="ru-RU"/>
        </w:rPr>
        <w:t> </w:t>
      </w:r>
      <w:hyperlink r:id="rId6" w:history="1">
        <w:r w:rsidRPr="000A6187">
          <w:rPr>
            <w:rFonts w:ascii="Times New Roman" w:eastAsia="Times New Roman" w:hAnsi="Times New Roman"/>
            <w:color w:val="000000"/>
            <w:sz w:val="24"/>
            <w:szCs w:val="24"/>
            <w:lang w:eastAsia="ru-RU"/>
          </w:rPr>
          <w:t>частью 3 статьи 64</w:t>
        </w:r>
      </w:hyperlink>
      <w:r w:rsidRPr="000A6187">
        <w:rPr>
          <w:rFonts w:ascii="Times New Roman" w:eastAsia="Times New Roman" w:hAnsi="Times New Roman"/>
          <w:color w:val="000000"/>
          <w:sz w:val="24"/>
          <w:szCs w:val="24"/>
          <w:lang w:eastAsia="ru-RU"/>
        </w:rPr>
        <w:t> </w:t>
      </w:r>
      <w:r w:rsidRPr="000A6187">
        <w:rPr>
          <w:rFonts w:ascii="Times New Roman" w:eastAsia="Times New Roman" w:hAnsi="Times New Roman"/>
          <w:color w:val="000000"/>
          <w:sz w:val="24"/>
          <w:szCs w:val="24"/>
          <w:bdr w:val="none" w:sz="0" w:space="0" w:color="auto" w:frame="1"/>
          <w:lang w:eastAsia="ru-RU"/>
        </w:rPr>
        <w:t>Федерального закона от 12 апреля</w:t>
      </w:r>
      <w:r w:rsidRPr="000A618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2010</w:t>
      </w:r>
      <w:r w:rsidRPr="000A6187">
        <w:rPr>
          <w:rFonts w:ascii="Times New Roman" w:eastAsia="Times New Roman" w:hAnsi="Times New Roman"/>
          <w:color w:val="000000"/>
          <w:sz w:val="24"/>
          <w:szCs w:val="24"/>
          <w:bdr w:val="none" w:sz="0" w:space="0" w:color="auto" w:frame="1"/>
          <w:lang w:eastAsia="ru-RU"/>
        </w:rPr>
        <w:t xml:space="preserve">г. </w:t>
      </w:r>
      <w:r>
        <w:rPr>
          <w:rFonts w:ascii="Times New Roman" w:eastAsia="Times New Roman" w:hAnsi="Times New Roman"/>
          <w:color w:val="000000"/>
          <w:sz w:val="24"/>
          <w:szCs w:val="24"/>
          <w:bdr w:val="none" w:sz="0" w:space="0" w:color="auto" w:frame="1"/>
          <w:lang w:eastAsia="ru-RU"/>
        </w:rPr>
        <w:t>№61-ФЗ «</w:t>
      </w:r>
      <w:r w:rsidRPr="000A6187">
        <w:rPr>
          <w:rFonts w:ascii="Times New Roman" w:eastAsia="Times New Roman" w:hAnsi="Times New Roman"/>
          <w:color w:val="000000"/>
          <w:sz w:val="24"/>
          <w:szCs w:val="24"/>
          <w:bdr w:val="none" w:sz="0" w:space="0" w:color="auto" w:frame="1"/>
          <w:lang w:eastAsia="ru-RU"/>
        </w:rPr>
        <w:t>Об обращении лекарственных средств</w:t>
      </w:r>
      <w:r>
        <w:rPr>
          <w:rFonts w:ascii="Times New Roman" w:eastAsia="Times New Roman" w:hAnsi="Times New Roman"/>
          <w:color w:val="000000"/>
          <w:sz w:val="24"/>
          <w:szCs w:val="24"/>
          <w:bdr w:val="none" w:sz="0" w:space="0" w:color="auto" w:frame="1"/>
          <w:lang w:eastAsia="ru-RU"/>
        </w:rPr>
        <w:t>»</w:t>
      </w:r>
      <w:r w:rsidRPr="000A6187">
        <w:rPr>
          <w:rFonts w:ascii="Times New Roman" w:eastAsia="Times New Roman" w:hAnsi="Times New Roman"/>
          <w:color w:val="000000"/>
          <w:sz w:val="24"/>
          <w:szCs w:val="24"/>
          <w:bdr w:val="none" w:sz="0" w:space="0" w:color="auto" w:frame="1"/>
          <w:lang w:eastAsia="ru-RU"/>
        </w:rPr>
        <w:t>  и</w:t>
      </w:r>
      <w:r w:rsidRPr="000A6187">
        <w:rPr>
          <w:rFonts w:ascii="Times New Roman" w:eastAsia="Times New Roman" w:hAnsi="Times New Roman"/>
          <w:color w:val="000000"/>
          <w:sz w:val="24"/>
          <w:szCs w:val="24"/>
          <w:lang w:eastAsia="ru-RU"/>
        </w:rPr>
        <w:t> </w:t>
      </w:r>
      <w:hyperlink r:id="rId7" w:history="1">
        <w:r w:rsidRPr="000A6187">
          <w:rPr>
            <w:rFonts w:ascii="Times New Roman" w:eastAsia="Times New Roman" w:hAnsi="Times New Roman"/>
            <w:color w:val="000000"/>
            <w:sz w:val="24"/>
            <w:szCs w:val="24"/>
            <w:lang w:eastAsia="ru-RU"/>
          </w:rPr>
          <w:t>частью 3 статьи 96</w:t>
        </w:r>
      </w:hyperlink>
      <w:r w:rsidRPr="000A6187">
        <w:rPr>
          <w:rFonts w:ascii="Times New Roman" w:eastAsia="Times New Roman" w:hAnsi="Times New Roman"/>
          <w:color w:val="000000"/>
          <w:sz w:val="24"/>
          <w:szCs w:val="24"/>
          <w:lang w:eastAsia="ru-RU"/>
        </w:rPr>
        <w:t> </w:t>
      </w:r>
      <w:r w:rsidRPr="000A6187">
        <w:rPr>
          <w:rFonts w:ascii="Times New Roman" w:eastAsia="Times New Roman" w:hAnsi="Times New Roman"/>
          <w:color w:val="000000"/>
          <w:sz w:val="24"/>
          <w:szCs w:val="24"/>
          <w:bdr w:val="none" w:sz="0" w:space="0" w:color="auto" w:frame="1"/>
          <w:lang w:eastAsia="ru-RU"/>
        </w:rPr>
        <w:t>Федерального закона от 21 ноября</w:t>
      </w:r>
      <w:r w:rsidRPr="000A618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2011</w:t>
      </w:r>
      <w:r w:rsidRPr="000A6187">
        <w:rPr>
          <w:rFonts w:ascii="Times New Roman" w:eastAsia="Times New Roman" w:hAnsi="Times New Roman"/>
          <w:color w:val="000000"/>
          <w:sz w:val="24"/>
          <w:szCs w:val="24"/>
          <w:bdr w:val="none" w:sz="0" w:space="0" w:color="auto" w:frame="1"/>
          <w:lang w:eastAsia="ru-RU"/>
        </w:rPr>
        <w:t xml:space="preserve">г. </w:t>
      </w:r>
      <w:r>
        <w:rPr>
          <w:rFonts w:ascii="Times New Roman" w:eastAsia="Times New Roman" w:hAnsi="Times New Roman"/>
          <w:color w:val="000000"/>
          <w:sz w:val="24"/>
          <w:szCs w:val="24"/>
          <w:bdr w:val="none" w:sz="0" w:space="0" w:color="auto" w:frame="1"/>
          <w:lang w:eastAsia="ru-RU"/>
        </w:rPr>
        <w:t>№323-ФЗ «</w:t>
      </w:r>
      <w:r w:rsidRPr="000A6187">
        <w:rPr>
          <w:rFonts w:ascii="Times New Roman" w:eastAsia="Times New Roman" w:hAnsi="Times New Roman"/>
          <w:color w:val="000000"/>
          <w:sz w:val="24"/>
          <w:szCs w:val="24"/>
          <w:bdr w:val="none" w:sz="0" w:space="0" w:color="auto" w:frame="1"/>
          <w:lang w:eastAsia="ru-RU"/>
        </w:rPr>
        <w:t>Об основах охраны здоровья</w:t>
      </w:r>
      <w:r>
        <w:rPr>
          <w:rFonts w:ascii="Times New Roman" w:eastAsia="Times New Roman" w:hAnsi="Times New Roman"/>
          <w:color w:val="000000"/>
          <w:sz w:val="24"/>
          <w:szCs w:val="24"/>
          <w:bdr w:val="none" w:sz="0" w:space="0" w:color="auto" w:frame="1"/>
          <w:lang w:eastAsia="ru-RU"/>
        </w:rPr>
        <w:t xml:space="preserve"> граждан в Российской Федерации»</w:t>
      </w:r>
      <w:r w:rsidRPr="000A6187">
        <w:rPr>
          <w:rFonts w:ascii="Times New Roman" w:eastAsia="Times New Roman" w:hAnsi="Times New Roman"/>
          <w:color w:val="000000"/>
          <w:sz w:val="24"/>
          <w:szCs w:val="24"/>
          <w:bdr w:val="none" w:sz="0" w:space="0" w:color="auto" w:frame="1"/>
          <w:lang w:eastAsia="ru-RU"/>
        </w:rPr>
        <w:t>;</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0A6187">
        <w:rPr>
          <w:rFonts w:ascii="Times New Roman" w:eastAsia="Times New Roman" w:hAnsi="Times New Roman"/>
          <w:color w:val="000000"/>
          <w:sz w:val="24"/>
          <w:szCs w:val="24"/>
          <w:bdr w:val="none" w:sz="0" w:space="0" w:color="auto" w:frame="1"/>
          <w:lang w:eastAsia="ru-RU"/>
        </w:rPr>
        <w:t>Рассмотрение вопросов, связанных с реализацией прав граждан на охрану здоровья;</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0A6187">
        <w:rPr>
          <w:rFonts w:ascii="Times New Roman" w:eastAsia="Times New Roman" w:hAnsi="Times New Roman"/>
          <w:color w:val="000000"/>
          <w:sz w:val="24"/>
          <w:szCs w:val="24"/>
          <w:bdr w:val="none" w:sz="0" w:space="0" w:color="auto" w:frame="1"/>
          <w:lang w:eastAsia="ru-RU"/>
        </w:rPr>
        <w:t>Формирование предложений о повышении качества и доступности медицинской помощи, эффективности и безопасности оказываемых услуг;</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0A6187">
        <w:rPr>
          <w:rFonts w:ascii="Times New Roman" w:eastAsia="Times New Roman" w:hAnsi="Times New Roman"/>
          <w:color w:val="000000"/>
          <w:sz w:val="24"/>
          <w:szCs w:val="24"/>
          <w:bdr w:val="none" w:sz="0" w:space="0" w:color="auto" w:frame="1"/>
          <w:lang w:eastAsia="ru-RU"/>
        </w:rPr>
        <w:t>Участие общественности в обеспечении защиты прав получателей услуг при оказании им медицинской помощи;</w:t>
      </w:r>
    </w:p>
    <w:p w:rsidR="001A6755" w:rsidRDefault="001A6755" w:rsidP="001A6755">
      <w:pPr>
        <w:numPr>
          <w:ilvl w:val="2"/>
          <w:numId w:val="10"/>
        </w:numPr>
        <w:spacing w:after="0"/>
        <w:jc w:val="both"/>
        <w:rPr>
          <w:rFonts w:ascii="Arial" w:eastAsia="Times New Roman" w:hAnsi="Arial" w:cs="Arial"/>
          <w:color w:val="000000"/>
          <w:sz w:val="16"/>
          <w:szCs w:val="16"/>
          <w:lang w:eastAsia="ru-RU"/>
        </w:rPr>
      </w:pPr>
      <w:r w:rsidRPr="000A6187">
        <w:rPr>
          <w:rFonts w:ascii="Times New Roman" w:eastAsia="Times New Roman" w:hAnsi="Times New Roman"/>
          <w:color w:val="000000"/>
          <w:sz w:val="24"/>
          <w:szCs w:val="24"/>
          <w:bdr w:val="none" w:sz="0" w:space="0" w:color="auto" w:frame="1"/>
          <w:lang w:eastAsia="ru-RU"/>
        </w:rPr>
        <w:t>Принятие мер по досудебному урегулированию конфликтных ситуаций в Учреждении;</w:t>
      </w:r>
    </w:p>
    <w:p w:rsidR="001A6755" w:rsidRPr="000A6187" w:rsidRDefault="001A6755" w:rsidP="001A6755">
      <w:pPr>
        <w:numPr>
          <w:ilvl w:val="2"/>
          <w:numId w:val="10"/>
        </w:numPr>
        <w:spacing w:after="0"/>
        <w:jc w:val="both"/>
        <w:rPr>
          <w:rFonts w:ascii="Arial" w:eastAsia="Times New Roman" w:hAnsi="Arial" w:cs="Arial"/>
          <w:color w:val="000000"/>
          <w:sz w:val="16"/>
          <w:szCs w:val="16"/>
          <w:lang w:eastAsia="ru-RU"/>
        </w:rPr>
      </w:pPr>
      <w:r w:rsidRPr="000A6187">
        <w:rPr>
          <w:rFonts w:ascii="Times New Roman" w:eastAsia="Times New Roman" w:hAnsi="Times New Roman"/>
          <w:color w:val="000000"/>
          <w:sz w:val="24"/>
          <w:szCs w:val="24"/>
          <w:bdr w:val="none" w:sz="0" w:space="0" w:color="auto" w:frame="1"/>
          <w:lang w:eastAsia="ru-RU"/>
        </w:rPr>
        <w:lastRenderedPageBreak/>
        <w:t>Рассмотрение иных вопросов в соответствии с направлениями деятельности Комиссии.</w:t>
      </w:r>
    </w:p>
    <w:p w:rsidR="001A6755" w:rsidRPr="001A6755" w:rsidRDefault="001A6755" w:rsidP="001A6755">
      <w:pPr>
        <w:spacing w:after="0"/>
        <w:ind w:firstLine="540"/>
        <w:jc w:val="center"/>
        <w:rPr>
          <w:rFonts w:ascii="Times New Roman" w:eastAsia="Times New Roman" w:hAnsi="Times New Roman"/>
          <w:bCs/>
          <w:color w:val="000000"/>
          <w:sz w:val="24"/>
          <w:szCs w:val="24"/>
          <w:lang w:eastAsia="ru-RU"/>
        </w:rPr>
      </w:pPr>
      <w:r w:rsidRPr="009C680C">
        <w:rPr>
          <w:rFonts w:ascii="Times New Roman" w:eastAsia="Times New Roman" w:hAnsi="Times New Roman"/>
          <w:bCs/>
          <w:color w:val="000000"/>
          <w:sz w:val="24"/>
          <w:szCs w:val="24"/>
          <w:lang w:eastAsia="ru-RU"/>
        </w:rPr>
        <w:t>3. Состав Комиссии</w:t>
      </w:r>
    </w:p>
    <w:p w:rsidR="001A6755" w:rsidRDefault="001A6755" w:rsidP="001A6755">
      <w:pPr>
        <w:spacing w:after="0"/>
        <w:jc w:val="both"/>
        <w:rPr>
          <w:rFonts w:ascii="Times New Roman" w:eastAsia="Times New Roman" w:hAnsi="Times New Roman"/>
          <w:color w:val="000000"/>
          <w:sz w:val="16"/>
          <w:szCs w:val="16"/>
          <w:lang w:eastAsia="ru-RU"/>
        </w:rPr>
      </w:pPr>
    </w:p>
    <w:p w:rsidR="001A6755" w:rsidRPr="000A6187" w:rsidRDefault="001A6755" w:rsidP="001A6755">
      <w:pPr>
        <w:spacing w:after="0"/>
        <w:ind w:left="709" w:hanging="709"/>
        <w:jc w:val="both"/>
        <w:rPr>
          <w:rFonts w:ascii="Times New Roman" w:eastAsia="Times New Roman" w:hAnsi="Times New Roman"/>
          <w:color w:val="000000"/>
          <w:sz w:val="24"/>
          <w:szCs w:val="24"/>
          <w:bdr w:val="none" w:sz="0" w:space="0" w:color="auto" w:frame="1"/>
          <w:lang w:eastAsia="ru-RU"/>
        </w:rPr>
      </w:pPr>
      <w:r w:rsidRPr="000A6187">
        <w:rPr>
          <w:rFonts w:ascii="Times New Roman" w:eastAsia="Times New Roman" w:hAnsi="Times New Roman"/>
          <w:color w:val="000000"/>
          <w:sz w:val="24"/>
          <w:szCs w:val="16"/>
          <w:lang w:eastAsia="ru-RU"/>
        </w:rPr>
        <w:t xml:space="preserve">3.1. </w:t>
      </w:r>
      <w:r>
        <w:rPr>
          <w:rFonts w:ascii="Times New Roman" w:eastAsia="Times New Roman" w:hAnsi="Times New Roman"/>
          <w:color w:val="000000"/>
          <w:sz w:val="24"/>
          <w:szCs w:val="16"/>
          <w:lang w:eastAsia="ru-RU"/>
        </w:rPr>
        <w:t xml:space="preserve">  </w:t>
      </w:r>
      <w:r w:rsidRPr="00385D17">
        <w:rPr>
          <w:rFonts w:ascii="Times New Roman" w:eastAsia="Times New Roman" w:hAnsi="Times New Roman"/>
          <w:color w:val="000000"/>
          <w:sz w:val="24"/>
          <w:szCs w:val="24"/>
          <w:bdr w:val="none" w:sz="0" w:space="0" w:color="auto" w:frame="1"/>
          <w:lang w:eastAsia="ru-RU"/>
        </w:rPr>
        <w:t xml:space="preserve">Персональный состав Комиссии устанавливается главным врачом Учреждения и формируется в основном из числа сотрудников Учреждения. </w:t>
      </w:r>
    </w:p>
    <w:p w:rsidR="001A6755" w:rsidRDefault="001A6755" w:rsidP="001A6755">
      <w:pPr>
        <w:spacing w:after="0"/>
        <w:ind w:left="709" w:hanging="709"/>
        <w:jc w:val="both"/>
        <w:rPr>
          <w:rFonts w:ascii="Arial" w:eastAsia="Times New Roman" w:hAnsi="Arial" w:cs="Arial"/>
          <w:color w:val="000000"/>
          <w:sz w:val="16"/>
          <w:szCs w:val="16"/>
          <w:lang w:eastAsia="ru-RU"/>
        </w:rPr>
      </w:pPr>
      <w:r>
        <w:rPr>
          <w:rFonts w:ascii="Times New Roman" w:eastAsia="Times New Roman" w:hAnsi="Times New Roman"/>
          <w:color w:val="000000"/>
          <w:sz w:val="24"/>
          <w:szCs w:val="24"/>
          <w:bdr w:val="none" w:sz="0" w:space="0" w:color="auto" w:frame="1"/>
          <w:lang w:eastAsia="ru-RU"/>
        </w:rPr>
        <w:t xml:space="preserve">            </w:t>
      </w:r>
      <w:r w:rsidRPr="00385D17">
        <w:rPr>
          <w:rFonts w:ascii="Times New Roman" w:eastAsia="Times New Roman" w:hAnsi="Times New Roman"/>
          <w:color w:val="000000"/>
          <w:sz w:val="24"/>
          <w:szCs w:val="24"/>
          <w:bdr w:val="none" w:sz="0" w:space="0" w:color="auto" w:frame="1"/>
          <w:lang w:eastAsia="ru-RU"/>
        </w:rPr>
        <w:t>В состав Комиссии могут входить представители иных медицинских организаций, общественных организаций, профессиональных ассоциаций врачей и среднего медицинского персонала, религиозных организаций, учебных заведений.</w:t>
      </w:r>
    </w:p>
    <w:p w:rsidR="001A6755" w:rsidRDefault="001A6755" w:rsidP="001A6755">
      <w:pPr>
        <w:spacing w:after="0"/>
        <w:jc w:val="both"/>
        <w:rPr>
          <w:rFonts w:ascii="Arial" w:eastAsia="Times New Roman" w:hAnsi="Arial" w:cs="Arial"/>
          <w:color w:val="000000"/>
          <w:sz w:val="16"/>
          <w:szCs w:val="16"/>
          <w:lang w:eastAsia="ru-RU"/>
        </w:rPr>
      </w:pPr>
      <w:r w:rsidRPr="000A6187">
        <w:rPr>
          <w:rFonts w:ascii="Times New Roman" w:eastAsia="Times New Roman" w:hAnsi="Times New Roman"/>
          <w:color w:val="000000"/>
          <w:sz w:val="24"/>
          <w:szCs w:val="24"/>
          <w:lang w:eastAsia="ru-RU"/>
        </w:rPr>
        <w:t>3.2.</w:t>
      </w:r>
      <w:r>
        <w:rPr>
          <w:rFonts w:ascii="Times New Roman" w:eastAsia="Times New Roman" w:hAnsi="Times New Roman"/>
          <w:color w:val="000000"/>
          <w:sz w:val="24"/>
          <w:szCs w:val="24"/>
          <w:lang w:eastAsia="ru-RU"/>
        </w:rPr>
        <w:t xml:space="preserve">     </w:t>
      </w:r>
      <w:r w:rsidRPr="000A6187">
        <w:rPr>
          <w:rFonts w:ascii="Arial" w:eastAsia="Times New Roman" w:hAnsi="Arial" w:cs="Arial"/>
          <w:color w:val="000000"/>
          <w:sz w:val="18"/>
          <w:szCs w:val="16"/>
          <w:lang w:eastAsia="ru-RU"/>
        </w:rPr>
        <w:t xml:space="preserve"> </w:t>
      </w:r>
      <w:r w:rsidRPr="00385D17">
        <w:rPr>
          <w:rFonts w:ascii="Times New Roman" w:eastAsia="Times New Roman" w:hAnsi="Times New Roman"/>
          <w:color w:val="000000"/>
          <w:sz w:val="24"/>
          <w:szCs w:val="24"/>
          <w:bdr w:val="none" w:sz="0" w:space="0" w:color="auto" w:frame="1"/>
          <w:lang w:eastAsia="ru-RU"/>
        </w:rPr>
        <w:t>Председателем Комиссии является главный врач Учреждения.</w:t>
      </w:r>
    </w:p>
    <w:p w:rsidR="001A6755" w:rsidRPr="000A6187" w:rsidRDefault="001A6755" w:rsidP="001A6755">
      <w:pPr>
        <w:spacing w:after="0"/>
        <w:jc w:val="both"/>
        <w:rPr>
          <w:rFonts w:ascii="Arial" w:eastAsia="Times New Roman" w:hAnsi="Arial" w:cs="Arial"/>
          <w:color w:val="000000"/>
          <w:sz w:val="16"/>
          <w:szCs w:val="16"/>
          <w:lang w:eastAsia="ru-RU"/>
        </w:rPr>
      </w:pPr>
      <w:r w:rsidRPr="000A6187">
        <w:rPr>
          <w:rFonts w:ascii="Times New Roman" w:eastAsia="Times New Roman" w:hAnsi="Times New Roman"/>
          <w:color w:val="000000"/>
          <w:sz w:val="24"/>
          <w:szCs w:val="24"/>
          <w:lang w:eastAsia="ru-RU"/>
        </w:rPr>
        <w:t>3.3.</w:t>
      </w:r>
      <w:r>
        <w:rPr>
          <w:rFonts w:ascii="Arial" w:eastAsia="Times New Roman" w:hAnsi="Arial" w:cs="Arial"/>
          <w:color w:val="000000"/>
          <w:sz w:val="16"/>
          <w:szCs w:val="16"/>
          <w:lang w:eastAsia="ru-RU"/>
        </w:rPr>
        <w:t xml:space="preserve">       </w:t>
      </w:r>
      <w:r w:rsidRPr="00385D17">
        <w:rPr>
          <w:rFonts w:ascii="Times New Roman" w:eastAsia="Times New Roman" w:hAnsi="Times New Roman"/>
          <w:color w:val="000000"/>
          <w:sz w:val="24"/>
          <w:szCs w:val="24"/>
          <w:bdr w:val="none" w:sz="0" w:space="0" w:color="auto" w:frame="1"/>
          <w:lang w:eastAsia="ru-RU"/>
        </w:rPr>
        <w:t xml:space="preserve">Основной состав Комиссии утверждается главным врачом. </w:t>
      </w:r>
    </w:p>
    <w:p w:rsidR="001A6755" w:rsidRPr="00385D17" w:rsidRDefault="001A6755" w:rsidP="00742F3D">
      <w:pPr>
        <w:spacing w:after="0"/>
        <w:ind w:firstLine="360"/>
        <w:jc w:val="both"/>
        <w:rPr>
          <w:rFonts w:ascii="Arial" w:eastAsia="Times New Roman" w:hAnsi="Arial" w:cs="Arial"/>
          <w:color w:val="000000"/>
          <w:sz w:val="16"/>
          <w:szCs w:val="16"/>
          <w:lang w:eastAsia="ru-RU"/>
        </w:rPr>
      </w:pPr>
      <w:r>
        <w:rPr>
          <w:rFonts w:ascii="Times New Roman" w:eastAsia="Times New Roman" w:hAnsi="Times New Roman"/>
          <w:color w:val="000000"/>
          <w:sz w:val="24"/>
          <w:szCs w:val="24"/>
          <w:bdr w:val="none" w:sz="0" w:space="0" w:color="auto" w:frame="1"/>
          <w:lang w:eastAsia="ru-RU"/>
        </w:rPr>
        <w:t xml:space="preserve">     </w:t>
      </w:r>
      <w:r w:rsidRPr="00385D17">
        <w:rPr>
          <w:rFonts w:ascii="Times New Roman" w:eastAsia="Times New Roman" w:hAnsi="Times New Roman"/>
          <w:color w:val="000000"/>
          <w:sz w:val="24"/>
          <w:szCs w:val="24"/>
          <w:bdr w:val="none" w:sz="0" w:space="0" w:color="auto" w:frame="1"/>
          <w:lang w:eastAsia="ru-RU"/>
        </w:rPr>
        <w:t>В Комиссию входят:</w:t>
      </w:r>
    </w:p>
    <w:p w:rsidR="001A6755" w:rsidRPr="00742F3D" w:rsidRDefault="001A6755" w:rsidP="001A6755">
      <w:pPr>
        <w:numPr>
          <w:ilvl w:val="0"/>
          <w:numId w:val="3"/>
        </w:numPr>
        <w:spacing w:after="0"/>
        <w:jc w:val="both"/>
        <w:rPr>
          <w:rFonts w:ascii="Arial" w:eastAsia="Times New Roman" w:hAnsi="Arial" w:cs="Arial"/>
          <w:color w:val="000000"/>
          <w:sz w:val="16"/>
          <w:szCs w:val="16"/>
          <w:lang w:eastAsia="ru-RU"/>
        </w:rPr>
      </w:pPr>
      <w:r>
        <w:rPr>
          <w:rFonts w:ascii="Times New Roman" w:eastAsia="Times New Roman" w:hAnsi="Times New Roman"/>
          <w:color w:val="000000"/>
          <w:sz w:val="24"/>
          <w:szCs w:val="24"/>
          <w:bdr w:val="none" w:sz="0" w:space="0" w:color="auto" w:frame="1"/>
          <w:lang w:eastAsia="ru-RU"/>
        </w:rPr>
        <w:t>з</w:t>
      </w:r>
      <w:r w:rsidRPr="00385D17">
        <w:rPr>
          <w:rFonts w:ascii="Times New Roman" w:eastAsia="Times New Roman" w:hAnsi="Times New Roman"/>
          <w:color w:val="000000"/>
          <w:sz w:val="24"/>
          <w:szCs w:val="24"/>
          <w:bdr w:val="none" w:sz="0" w:space="0" w:color="auto" w:frame="1"/>
          <w:lang w:eastAsia="ru-RU"/>
        </w:rPr>
        <w:t>аместитель главного врача по медицинской части; </w:t>
      </w:r>
    </w:p>
    <w:p w:rsidR="00742F3D" w:rsidRPr="00385D17" w:rsidRDefault="00742F3D" w:rsidP="001A6755">
      <w:pPr>
        <w:numPr>
          <w:ilvl w:val="0"/>
          <w:numId w:val="3"/>
        </w:numPr>
        <w:spacing w:after="0"/>
        <w:jc w:val="both"/>
        <w:rPr>
          <w:rFonts w:ascii="Arial" w:eastAsia="Times New Roman" w:hAnsi="Arial" w:cs="Arial"/>
          <w:color w:val="000000"/>
          <w:sz w:val="16"/>
          <w:szCs w:val="16"/>
          <w:lang w:eastAsia="ru-RU"/>
        </w:rPr>
      </w:pPr>
      <w:r>
        <w:rPr>
          <w:rFonts w:ascii="Times New Roman" w:eastAsia="Times New Roman" w:hAnsi="Times New Roman"/>
          <w:color w:val="000000"/>
          <w:sz w:val="24"/>
          <w:szCs w:val="24"/>
          <w:bdr w:val="none" w:sz="0" w:space="0" w:color="auto" w:frame="1"/>
          <w:lang w:eastAsia="ru-RU"/>
        </w:rPr>
        <w:t>заведующий организационно-методическим кабинетом;</w:t>
      </w:r>
    </w:p>
    <w:p w:rsidR="001A6755" w:rsidRPr="00385D17" w:rsidRDefault="00742F3D" w:rsidP="001A6755">
      <w:pPr>
        <w:numPr>
          <w:ilvl w:val="0"/>
          <w:numId w:val="3"/>
        </w:numPr>
        <w:spacing w:after="0"/>
        <w:jc w:val="both"/>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начальник планово-экономического отдела;</w:t>
      </w:r>
    </w:p>
    <w:p w:rsidR="001A6755" w:rsidRPr="00385D17" w:rsidRDefault="001A6755" w:rsidP="001A6755">
      <w:pPr>
        <w:numPr>
          <w:ilvl w:val="0"/>
          <w:numId w:val="3"/>
        </w:numPr>
        <w:spacing w:after="0"/>
        <w:jc w:val="both"/>
        <w:rPr>
          <w:rFonts w:ascii="Arial" w:eastAsia="Times New Roman" w:hAnsi="Arial" w:cs="Arial"/>
          <w:color w:val="000000"/>
          <w:sz w:val="16"/>
          <w:szCs w:val="16"/>
          <w:lang w:eastAsia="ru-RU"/>
        </w:rPr>
      </w:pPr>
      <w:r>
        <w:rPr>
          <w:rFonts w:ascii="Times New Roman" w:eastAsia="Times New Roman" w:hAnsi="Times New Roman"/>
          <w:color w:val="000000"/>
          <w:sz w:val="24"/>
          <w:szCs w:val="24"/>
          <w:bdr w:val="none" w:sz="0" w:space="0" w:color="auto" w:frame="1"/>
          <w:lang w:eastAsia="ru-RU"/>
        </w:rPr>
        <w:t>с</w:t>
      </w:r>
      <w:r w:rsidRPr="00385D17">
        <w:rPr>
          <w:rFonts w:ascii="Times New Roman" w:eastAsia="Times New Roman" w:hAnsi="Times New Roman"/>
          <w:color w:val="000000"/>
          <w:sz w:val="24"/>
          <w:szCs w:val="24"/>
          <w:bdr w:val="none" w:sz="0" w:space="0" w:color="auto" w:frame="1"/>
          <w:lang w:eastAsia="ru-RU"/>
        </w:rPr>
        <w:t>пециалист по кадрам;</w:t>
      </w:r>
    </w:p>
    <w:p w:rsidR="001A6755" w:rsidRDefault="001A6755" w:rsidP="001A6755">
      <w:pPr>
        <w:numPr>
          <w:ilvl w:val="0"/>
          <w:numId w:val="3"/>
        </w:numPr>
        <w:spacing w:after="0"/>
        <w:jc w:val="both"/>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г</w:t>
      </w:r>
      <w:r w:rsidRPr="00385D17">
        <w:rPr>
          <w:rFonts w:ascii="Times New Roman" w:eastAsia="Times New Roman" w:hAnsi="Times New Roman"/>
          <w:color w:val="000000"/>
          <w:sz w:val="24"/>
          <w:szCs w:val="24"/>
          <w:bdr w:val="none" w:sz="0" w:space="0" w:color="auto" w:frame="1"/>
          <w:lang w:eastAsia="ru-RU"/>
        </w:rPr>
        <w:t>лавная медицинская сестра</w:t>
      </w:r>
      <w:r>
        <w:rPr>
          <w:rFonts w:ascii="Times New Roman" w:eastAsia="Times New Roman" w:hAnsi="Times New Roman"/>
          <w:color w:val="000000"/>
          <w:sz w:val="24"/>
          <w:szCs w:val="24"/>
          <w:bdr w:val="none" w:sz="0" w:space="0" w:color="auto" w:frame="1"/>
          <w:lang w:eastAsia="ru-RU"/>
        </w:rPr>
        <w:t>;</w:t>
      </w:r>
      <w:r w:rsidRPr="00385D17">
        <w:rPr>
          <w:rFonts w:ascii="Times New Roman" w:eastAsia="Times New Roman" w:hAnsi="Times New Roman"/>
          <w:color w:val="000000"/>
          <w:sz w:val="24"/>
          <w:szCs w:val="24"/>
          <w:bdr w:val="none" w:sz="0" w:space="0" w:color="auto" w:frame="1"/>
          <w:lang w:eastAsia="ru-RU"/>
        </w:rPr>
        <w:t xml:space="preserve"> </w:t>
      </w:r>
    </w:p>
    <w:p w:rsidR="001A6755" w:rsidRPr="00385D17" w:rsidRDefault="001A6755" w:rsidP="001A6755">
      <w:pPr>
        <w:numPr>
          <w:ilvl w:val="0"/>
          <w:numId w:val="3"/>
        </w:numPr>
        <w:spacing w:after="0"/>
        <w:jc w:val="both"/>
        <w:rPr>
          <w:rFonts w:ascii="Arial" w:eastAsia="Times New Roman" w:hAnsi="Arial" w:cs="Arial"/>
          <w:color w:val="000000"/>
          <w:sz w:val="16"/>
          <w:szCs w:val="16"/>
          <w:lang w:eastAsia="ru-RU"/>
        </w:rPr>
      </w:pPr>
      <w:r>
        <w:rPr>
          <w:rFonts w:ascii="Times New Roman" w:eastAsia="Times New Roman" w:hAnsi="Times New Roman"/>
          <w:color w:val="000000"/>
          <w:sz w:val="24"/>
          <w:szCs w:val="24"/>
          <w:bdr w:val="none" w:sz="0" w:space="0" w:color="auto" w:frame="1"/>
          <w:lang w:eastAsia="ru-RU"/>
        </w:rPr>
        <w:t>п</w:t>
      </w:r>
      <w:r w:rsidRPr="00385D17">
        <w:rPr>
          <w:rFonts w:ascii="Times New Roman" w:eastAsia="Times New Roman" w:hAnsi="Times New Roman"/>
          <w:color w:val="000000"/>
          <w:sz w:val="24"/>
          <w:szCs w:val="24"/>
          <w:bdr w:val="none" w:sz="0" w:space="0" w:color="auto" w:frame="1"/>
          <w:lang w:eastAsia="ru-RU"/>
        </w:rPr>
        <w:t>редседатель первичной профсоюзной организации Учреждения;</w:t>
      </w:r>
    </w:p>
    <w:p w:rsidR="001A6755" w:rsidRDefault="001A6755" w:rsidP="001A6755">
      <w:pPr>
        <w:numPr>
          <w:ilvl w:val="0"/>
          <w:numId w:val="3"/>
        </w:numPr>
        <w:spacing w:after="0"/>
        <w:jc w:val="both"/>
        <w:rPr>
          <w:rFonts w:ascii="Arial" w:eastAsia="Times New Roman" w:hAnsi="Arial" w:cs="Arial"/>
          <w:color w:val="000000"/>
          <w:sz w:val="16"/>
          <w:szCs w:val="16"/>
          <w:lang w:eastAsia="ru-RU"/>
        </w:rPr>
      </w:pPr>
      <w:r>
        <w:rPr>
          <w:rFonts w:ascii="Times New Roman" w:eastAsia="Times New Roman" w:hAnsi="Times New Roman"/>
          <w:color w:val="000000"/>
          <w:sz w:val="24"/>
          <w:szCs w:val="24"/>
          <w:bdr w:val="none" w:sz="0" w:space="0" w:color="auto" w:frame="1"/>
          <w:lang w:eastAsia="ru-RU"/>
        </w:rPr>
        <w:t>г</w:t>
      </w:r>
      <w:r w:rsidRPr="00385D17">
        <w:rPr>
          <w:rFonts w:ascii="Times New Roman" w:eastAsia="Times New Roman" w:hAnsi="Times New Roman"/>
          <w:color w:val="000000"/>
          <w:sz w:val="24"/>
          <w:szCs w:val="24"/>
          <w:bdr w:val="none" w:sz="0" w:space="0" w:color="auto" w:frame="1"/>
          <w:lang w:eastAsia="ru-RU"/>
        </w:rPr>
        <w:t>лавный бухгалтер</w:t>
      </w:r>
      <w:r>
        <w:rPr>
          <w:rFonts w:ascii="Times New Roman" w:eastAsia="Times New Roman" w:hAnsi="Times New Roman"/>
          <w:color w:val="000000"/>
          <w:sz w:val="24"/>
          <w:szCs w:val="24"/>
          <w:bdr w:val="none" w:sz="0" w:space="0" w:color="auto" w:frame="1"/>
          <w:lang w:eastAsia="ru-RU"/>
        </w:rPr>
        <w:t>.</w:t>
      </w:r>
    </w:p>
    <w:p w:rsidR="001A6755" w:rsidRPr="00385D17" w:rsidRDefault="001A6755" w:rsidP="001A6755">
      <w:pPr>
        <w:spacing w:after="0"/>
        <w:ind w:left="709" w:hanging="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3.4.   </w:t>
      </w:r>
      <w:r w:rsidRPr="00385D17">
        <w:rPr>
          <w:rFonts w:ascii="Times New Roman" w:eastAsia="Times New Roman" w:hAnsi="Times New Roman"/>
          <w:color w:val="000000"/>
          <w:sz w:val="24"/>
          <w:szCs w:val="24"/>
          <w:lang w:eastAsia="ru-RU"/>
        </w:rPr>
        <w:t xml:space="preserve">Заместитель председателя и секретарь Комиссии назначаются председателем из </w:t>
      </w:r>
      <w:r>
        <w:rPr>
          <w:rFonts w:ascii="Times New Roman" w:eastAsia="Times New Roman" w:hAnsi="Times New Roman"/>
          <w:color w:val="000000"/>
          <w:sz w:val="24"/>
          <w:szCs w:val="24"/>
          <w:lang w:eastAsia="ru-RU"/>
        </w:rPr>
        <w:t xml:space="preserve">  </w:t>
      </w:r>
      <w:r w:rsidRPr="00385D17">
        <w:rPr>
          <w:rFonts w:ascii="Times New Roman" w:eastAsia="Times New Roman" w:hAnsi="Times New Roman"/>
          <w:color w:val="000000"/>
          <w:sz w:val="24"/>
          <w:szCs w:val="24"/>
          <w:lang w:eastAsia="ru-RU"/>
        </w:rPr>
        <w:t>состава Комиссии. Заместитель председателя проводит заседания Комиссии и организует её работу при отсутствии Председателя. Секретарь комиссии занимается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rsidR="001A6755" w:rsidRPr="00385D17" w:rsidRDefault="001A6755" w:rsidP="001A6755">
      <w:pPr>
        <w:spacing w:after="0"/>
        <w:ind w:left="709" w:hanging="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3.5. </w:t>
      </w:r>
      <w:r w:rsidRPr="00385D17">
        <w:rPr>
          <w:rFonts w:ascii="Times New Roman" w:eastAsia="Times New Roman" w:hAnsi="Times New Roman"/>
          <w:color w:val="000000"/>
          <w:sz w:val="24"/>
          <w:szCs w:val="24"/>
          <w:lang w:eastAsia="ru-RU"/>
        </w:rPr>
        <w:t xml:space="preserve">Председатель </w:t>
      </w:r>
      <w:r>
        <w:rPr>
          <w:rFonts w:ascii="Times New Roman" w:eastAsia="Times New Roman" w:hAnsi="Times New Roman"/>
          <w:color w:val="000000"/>
          <w:sz w:val="24"/>
          <w:szCs w:val="24"/>
          <w:lang w:eastAsia="ru-RU"/>
        </w:rPr>
        <w:t>и</w:t>
      </w:r>
      <w:r w:rsidRPr="00385D17">
        <w:rPr>
          <w:rFonts w:ascii="Times New Roman" w:eastAsia="Times New Roman" w:hAnsi="Times New Roman"/>
          <w:color w:val="000000"/>
          <w:sz w:val="24"/>
          <w:szCs w:val="24"/>
          <w:lang w:eastAsia="ru-RU"/>
        </w:rPr>
        <w:t xml:space="preserve"> члены Комиссии осуществляют свою деятельность на </w:t>
      </w:r>
      <w:r>
        <w:rPr>
          <w:rFonts w:ascii="Times New Roman" w:eastAsia="Times New Roman" w:hAnsi="Times New Roman"/>
          <w:color w:val="000000"/>
          <w:sz w:val="24"/>
          <w:szCs w:val="24"/>
          <w:lang w:eastAsia="ru-RU"/>
        </w:rPr>
        <w:t xml:space="preserve">   </w:t>
      </w:r>
      <w:r w:rsidRPr="00385D17">
        <w:rPr>
          <w:rFonts w:ascii="Times New Roman" w:eastAsia="Times New Roman" w:hAnsi="Times New Roman"/>
          <w:color w:val="000000"/>
          <w:sz w:val="24"/>
          <w:szCs w:val="24"/>
          <w:lang w:eastAsia="ru-RU"/>
        </w:rPr>
        <w:t>общественных началах.</w:t>
      </w:r>
    </w:p>
    <w:p w:rsidR="001A6755" w:rsidRPr="009C680C" w:rsidRDefault="001A6755" w:rsidP="001A6755">
      <w:pPr>
        <w:spacing w:after="0"/>
        <w:ind w:firstLine="540"/>
        <w:jc w:val="center"/>
        <w:rPr>
          <w:rFonts w:ascii="Times New Roman" w:eastAsia="Times New Roman" w:hAnsi="Times New Roman"/>
          <w:bCs/>
          <w:color w:val="000000"/>
          <w:sz w:val="24"/>
          <w:szCs w:val="24"/>
          <w:bdr w:val="none" w:sz="0" w:space="0" w:color="auto" w:frame="1"/>
          <w:lang w:eastAsia="ru-RU"/>
        </w:rPr>
      </w:pPr>
      <w:r w:rsidRPr="009C680C">
        <w:rPr>
          <w:rFonts w:ascii="Times New Roman" w:eastAsia="Times New Roman" w:hAnsi="Times New Roman"/>
          <w:bCs/>
          <w:color w:val="000000"/>
          <w:sz w:val="24"/>
          <w:szCs w:val="24"/>
          <w:bdr w:val="none" w:sz="0" w:space="0" w:color="auto" w:frame="1"/>
          <w:lang w:eastAsia="ru-RU"/>
        </w:rPr>
        <w:t>4. Полномочия членов Комиссии </w:t>
      </w:r>
    </w:p>
    <w:p w:rsidR="001A6755" w:rsidRPr="00385D17" w:rsidRDefault="001A6755" w:rsidP="001A6755">
      <w:pPr>
        <w:spacing w:after="0"/>
        <w:ind w:firstLine="540"/>
        <w:jc w:val="center"/>
        <w:rPr>
          <w:rFonts w:ascii="Arial" w:eastAsia="Times New Roman" w:hAnsi="Arial" w:cs="Arial"/>
          <w:color w:val="000000"/>
          <w:sz w:val="16"/>
          <w:szCs w:val="16"/>
          <w:lang w:eastAsia="ru-RU"/>
        </w:rPr>
      </w:pPr>
    </w:p>
    <w:p w:rsidR="001A6755" w:rsidRPr="00385D17" w:rsidRDefault="001A6755" w:rsidP="001A6755">
      <w:p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4.1. Комиссия, ее члены имеют право:</w:t>
      </w:r>
    </w:p>
    <w:p w:rsidR="001A6755" w:rsidRPr="00385D17" w:rsidRDefault="001A6755" w:rsidP="001A6755">
      <w:pPr>
        <w:numPr>
          <w:ilvl w:val="0"/>
          <w:numId w:val="1"/>
        </w:num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принимать в пределах своей компетенции решения, касающиеся организации, координации и совершенствования деятельности Учреждения по предупреждению коррупции, а также осуществлять контроль исполнения этих решений;</w:t>
      </w:r>
    </w:p>
    <w:p w:rsidR="001A6755" w:rsidRPr="00385D17" w:rsidRDefault="001A6755" w:rsidP="001A6755">
      <w:pPr>
        <w:numPr>
          <w:ilvl w:val="0"/>
          <w:numId w:val="1"/>
        </w:numPr>
        <w:spacing w:after="0"/>
        <w:jc w:val="both"/>
        <w:rPr>
          <w:rFonts w:ascii="Arial" w:eastAsia="Times New Roman" w:hAnsi="Arial" w:cs="Arial"/>
          <w:color w:val="000000"/>
          <w:sz w:val="16"/>
          <w:szCs w:val="16"/>
          <w:lang w:eastAsia="ru-RU"/>
        </w:rPr>
      </w:pPr>
      <w:r w:rsidRPr="003379EB">
        <w:rPr>
          <w:rFonts w:ascii="Times New Roman" w:eastAsia="Times New Roman" w:hAnsi="Times New Roman"/>
          <w:bCs/>
          <w:color w:val="000000"/>
          <w:sz w:val="24"/>
          <w:szCs w:val="24"/>
          <w:lang w:eastAsia="ru-RU"/>
        </w:rPr>
        <w:t>з</w:t>
      </w:r>
      <w:r w:rsidRPr="003379EB">
        <w:rPr>
          <w:rFonts w:ascii="Times New Roman" w:eastAsia="Times New Roman" w:hAnsi="Times New Roman"/>
          <w:color w:val="000000"/>
          <w:sz w:val="24"/>
          <w:szCs w:val="24"/>
          <w:bdr w:val="none" w:sz="0" w:space="0" w:color="auto" w:frame="1"/>
          <w:lang w:eastAsia="ru-RU"/>
        </w:rPr>
        <w:t>аслушивать</w:t>
      </w:r>
      <w:r w:rsidRPr="00385D17">
        <w:rPr>
          <w:rFonts w:ascii="Times New Roman" w:eastAsia="Times New Roman" w:hAnsi="Times New Roman"/>
          <w:color w:val="000000"/>
          <w:sz w:val="24"/>
          <w:szCs w:val="24"/>
          <w:bdr w:val="none" w:sz="0" w:space="0" w:color="auto" w:frame="1"/>
          <w:lang w:eastAsia="ru-RU"/>
        </w:rPr>
        <w:t xml:space="preserve"> на своих заседаниях субъектов </w:t>
      </w:r>
      <w:proofErr w:type="spellStart"/>
      <w:r w:rsidRPr="00385D17">
        <w:rPr>
          <w:rFonts w:ascii="Times New Roman" w:eastAsia="Times New Roman" w:hAnsi="Times New Roman"/>
          <w:color w:val="000000"/>
          <w:sz w:val="24"/>
          <w:szCs w:val="24"/>
          <w:bdr w:val="none" w:sz="0" w:space="0" w:color="auto" w:frame="1"/>
          <w:lang w:eastAsia="ru-RU"/>
        </w:rPr>
        <w:t>антикоррупционной</w:t>
      </w:r>
      <w:proofErr w:type="spellEnd"/>
      <w:r w:rsidRPr="00385D17">
        <w:rPr>
          <w:rFonts w:ascii="Times New Roman" w:eastAsia="Times New Roman" w:hAnsi="Times New Roman"/>
          <w:color w:val="000000"/>
          <w:sz w:val="24"/>
          <w:szCs w:val="24"/>
          <w:bdr w:val="none" w:sz="0" w:space="0" w:color="auto" w:frame="1"/>
          <w:lang w:eastAsia="ru-RU"/>
        </w:rPr>
        <w:t xml:space="preserve"> политики Учреждения, в том числе руководителей структурных подразделений;</w:t>
      </w:r>
    </w:p>
    <w:p w:rsidR="001A6755" w:rsidRPr="00385D17" w:rsidRDefault="001A6755" w:rsidP="001A6755">
      <w:pPr>
        <w:numPr>
          <w:ilvl w:val="0"/>
          <w:numId w:val="1"/>
        </w:num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создавать рабочие группы для изучения вопросов, касающихся деятельности Комиссии, а также для подготовки проектов соответствующих решений Комиссии;</w:t>
      </w:r>
    </w:p>
    <w:p w:rsidR="001A6755" w:rsidRPr="00385D17" w:rsidRDefault="001A6755" w:rsidP="001A6755">
      <w:pPr>
        <w:numPr>
          <w:ilvl w:val="0"/>
          <w:numId w:val="1"/>
        </w:num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организовывать и участвовать в административно-контрольных мероприятиях (административный обход, служебное расследование и др.) для соблюдения объективности и прозрачности лечебного процесса в Учреждении;</w:t>
      </w:r>
    </w:p>
    <w:p w:rsidR="001A6755" w:rsidRPr="00385D17" w:rsidRDefault="001A6755" w:rsidP="001A6755">
      <w:pPr>
        <w:numPr>
          <w:ilvl w:val="0"/>
          <w:numId w:val="1"/>
        </w:num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при необходимости привлекать для участия в работе Комиссии сотрудников Учреждения, должностных лиц и специалистов органов местного самоуправления, органов государственной власти, правоохранительных органов, а также по согласованию и без нарушения правовых актов, представителей общественных объединений и организаций;</w:t>
      </w:r>
    </w:p>
    <w:p w:rsidR="001A6755" w:rsidRPr="00385D17" w:rsidRDefault="001A6755" w:rsidP="001A6755">
      <w:pPr>
        <w:numPr>
          <w:ilvl w:val="0"/>
          <w:numId w:val="1"/>
        </w:num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участвовать в мероприятиях Учреждения, проводимых по вопросам, непосредственно касающимся деятельности Комиссии;</w:t>
      </w:r>
    </w:p>
    <w:p w:rsidR="001A6755" w:rsidRPr="00385D17" w:rsidRDefault="001A6755" w:rsidP="001A6755">
      <w:pPr>
        <w:numPr>
          <w:ilvl w:val="0"/>
          <w:numId w:val="1"/>
        </w:num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в инициативном порядке готовить и направлять в Комиссию аналитические записки, доклады и другие информационно-аналитические материалы;</w:t>
      </w:r>
    </w:p>
    <w:p w:rsidR="001A6755" w:rsidRPr="00742F3D" w:rsidRDefault="001A6755" w:rsidP="001A6755">
      <w:pPr>
        <w:numPr>
          <w:ilvl w:val="0"/>
          <w:numId w:val="1"/>
        </w:num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lastRenderedPageBreak/>
        <w:t>вносить через председателя Комиссии предложения в план работы Комиссии и порядок проведения его заседаний.</w:t>
      </w:r>
    </w:p>
    <w:p w:rsidR="00742F3D" w:rsidRPr="00385D17" w:rsidRDefault="00742F3D" w:rsidP="00742F3D">
      <w:pPr>
        <w:spacing w:after="0"/>
        <w:ind w:left="720"/>
        <w:jc w:val="both"/>
        <w:rPr>
          <w:rFonts w:ascii="Arial" w:eastAsia="Times New Roman" w:hAnsi="Arial" w:cs="Arial"/>
          <w:color w:val="000000"/>
          <w:sz w:val="16"/>
          <w:szCs w:val="16"/>
          <w:lang w:eastAsia="ru-RU"/>
        </w:rPr>
      </w:pPr>
    </w:p>
    <w:p w:rsidR="001A6755" w:rsidRPr="00385D17" w:rsidRDefault="001A6755" w:rsidP="001A6755">
      <w:p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4.2. Член Комиссии обязан:</w:t>
      </w:r>
    </w:p>
    <w:p w:rsidR="001A6755" w:rsidRPr="00385D17" w:rsidRDefault="001A6755" w:rsidP="001A6755">
      <w:pPr>
        <w:numPr>
          <w:ilvl w:val="0"/>
          <w:numId w:val="2"/>
        </w:num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не вмешиваться в непосредственную деятельность Учреждения;</w:t>
      </w:r>
    </w:p>
    <w:p w:rsidR="001A6755" w:rsidRPr="00385D17" w:rsidRDefault="001A6755" w:rsidP="001A6755">
      <w:pPr>
        <w:numPr>
          <w:ilvl w:val="0"/>
          <w:numId w:val="2"/>
        </w:num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принимать активное участие в заседаниях Комиссии и излагать свое мнение при обсуждении вопросов, рассматриваемых на заседаниях;</w:t>
      </w:r>
    </w:p>
    <w:p w:rsidR="001A6755" w:rsidRPr="00385D17" w:rsidRDefault="001A6755" w:rsidP="001A6755">
      <w:pPr>
        <w:numPr>
          <w:ilvl w:val="0"/>
          <w:numId w:val="2"/>
        </w:num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выполнять поручения, данные председателем Комиссии;</w:t>
      </w:r>
    </w:p>
    <w:p w:rsidR="001A6755" w:rsidRPr="00385D17" w:rsidRDefault="001A6755" w:rsidP="001A6755">
      <w:pPr>
        <w:numPr>
          <w:ilvl w:val="0"/>
          <w:numId w:val="2"/>
        </w:numPr>
        <w:spacing w:after="0"/>
        <w:jc w:val="both"/>
        <w:rPr>
          <w:rFonts w:ascii="Arial" w:eastAsia="Times New Roman" w:hAnsi="Arial" w:cs="Arial"/>
          <w:color w:val="000000"/>
          <w:sz w:val="16"/>
          <w:szCs w:val="16"/>
          <w:lang w:eastAsia="ru-RU"/>
        </w:rPr>
      </w:pPr>
      <w:r w:rsidRPr="00385D17">
        <w:rPr>
          <w:rFonts w:ascii="Times New Roman" w:eastAsia="Times New Roman" w:hAnsi="Times New Roman"/>
          <w:color w:val="000000"/>
          <w:sz w:val="24"/>
          <w:szCs w:val="24"/>
          <w:bdr w:val="none" w:sz="0" w:space="0" w:color="auto" w:frame="1"/>
          <w:lang w:eastAsia="ru-RU"/>
        </w:rPr>
        <w:t>знать и соблюдать предусмотренный настоящим Положением порядок работы Комиссии;</w:t>
      </w:r>
    </w:p>
    <w:p w:rsidR="001A6755" w:rsidRPr="00385D17" w:rsidRDefault="001A6755" w:rsidP="001A6755">
      <w:pPr>
        <w:numPr>
          <w:ilvl w:val="0"/>
          <w:numId w:val="2"/>
        </w:numPr>
        <w:spacing w:after="0"/>
        <w:jc w:val="both"/>
        <w:rPr>
          <w:rFonts w:ascii="Times New Roman" w:eastAsia="Times New Roman" w:hAnsi="Times New Roman"/>
          <w:color w:val="000000"/>
          <w:sz w:val="24"/>
          <w:szCs w:val="24"/>
          <w:bdr w:val="none" w:sz="0" w:space="0" w:color="auto" w:frame="1"/>
          <w:lang w:eastAsia="ru-RU"/>
        </w:rPr>
      </w:pPr>
      <w:r w:rsidRPr="00385D17">
        <w:rPr>
          <w:rFonts w:ascii="Times New Roman" w:eastAsia="Times New Roman" w:hAnsi="Times New Roman"/>
          <w:color w:val="000000"/>
          <w:sz w:val="24"/>
          <w:szCs w:val="24"/>
          <w:bdr w:val="none" w:sz="0" w:space="0" w:color="auto" w:frame="1"/>
          <w:lang w:eastAsia="ru-RU"/>
        </w:rPr>
        <w:t>лично участвовать в заседаниях Комиссии.</w:t>
      </w:r>
    </w:p>
    <w:p w:rsidR="001A6755" w:rsidRPr="00385D17" w:rsidRDefault="001A6755" w:rsidP="001A6755">
      <w:pPr>
        <w:spacing w:after="0"/>
        <w:ind w:firstLine="540"/>
        <w:jc w:val="both"/>
        <w:rPr>
          <w:rFonts w:ascii="Arial" w:eastAsia="Times New Roman" w:hAnsi="Arial" w:cs="Arial"/>
          <w:color w:val="000000"/>
          <w:sz w:val="16"/>
          <w:szCs w:val="16"/>
          <w:lang w:eastAsia="ru-RU"/>
        </w:rPr>
      </w:pPr>
    </w:p>
    <w:p w:rsidR="001A6755" w:rsidRDefault="001A6755" w:rsidP="001A6755">
      <w:pPr>
        <w:spacing w:after="0"/>
        <w:jc w:val="center"/>
        <w:rPr>
          <w:rFonts w:ascii="Times New Roman" w:eastAsia="Times New Roman" w:hAnsi="Times New Roman"/>
          <w:bCs/>
          <w:color w:val="000000"/>
          <w:sz w:val="24"/>
          <w:szCs w:val="24"/>
          <w:bdr w:val="none" w:sz="0" w:space="0" w:color="auto" w:frame="1"/>
          <w:lang w:eastAsia="ru-RU"/>
        </w:rPr>
      </w:pPr>
      <w:r w:rsidRPr="009C680C">
        <w:rPr>
          <w:rFonts w:ascii="Times New Roman" w:eastAsia="Times New Roman" w:hAnsi="Times New Roman"/>
          <w:bCs/>
          <w:color w:val="000000"/>
          <w:sz w:val="24"/>
          <w:szCs w:val="24"/>
          <w:bdr w:val="none" w:sz="0" w:space="0" w:color="auto" w:frame="1"/>
          <w:lang w:eastAsia="ru-RU"/>
        </w:rPr>
        <w:t>5.</w:t>
      </w:r>
      <w:r>
        <w:rPr>
          <w:rFonts w:ascii="Times New Roman" w:eastAsia="Times New Roman" w:hAnsi="Times New Roman"/>
          <w:bCs/>
          <w:color w:val="000000"/>
          <w:sz w:val="24"/>
          <w:szCs w:val="24"/>
          <w:bdr w:val="none" w:sz="0" w:space="0" w:color="auto" w:frame="1"/>
          <w:lang w:eastAsia="ru-RU"/>
        </w:rPr>
        <w:t xml:space="preserve"> </w:t>
      </w:r>
      <w:r w:rsidRPr="009C680C">
        <w:rPr>
          <w:rFonts w:ascii="Times New Roman" w:eastAsia="Times New Roman" w:hAnsi="Times New Roman"/>
          <w:bCs/>
          <w:color w:val="000000"/>
          <w:sz w:val="24"/>
          <w:szCs w:val="24"/>
          <w:bdr w:val="none" w:sz="0" w:space="0" w:color="auto" w:frame="1"/>
          <w:lang w:eastAsia="ru-RU"/>
        </w:rPr>
        <w:t>Порядок работы Комиссии</w:t>
      </w:r>
    </w:p>
    <w:p w:rsidR="001A6755" w:rsidRPr="00385D17" w:rsidRDefault="001A6755" w:rsidP="001A6755">
      <w:pPr>
        <w:shd w:val="clear" w:color="auto" w:fill="FFFFFF"/>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5.1. Комиссия самостоятельно определяет порядок своей работы в соответствии с планом деятельности.</w:t>
      </w:r>
    </w:p>
    <w:p w:rsidR="001A6755" w:rsidRPr="00385D17" w:rsidRDefault="001A6755" w:rsidP="001A6755">
      <w:pPr>
        <w:shd w:val="clear" w:color="auto" w:fill="FFFFFF"/>
        <w:tabs>
          <w:tab w:val="left" w:pos="851"/>
          <w:tab w:val="left" w:pos="1134"/>
        </w:tabs>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5.2. Основной формой работы Комиссии являются заседания Комиссии, которые проводятся регулярно, не реже четырех раз в год. По решению Председателя Комиссии либо заместителя Председателя Комиссии могут проводиться внеочередные заседания Комиссии.</w:t>
      </w:r>
    </w:p>
    <w:p w:rsidR="001A6755" w:rsidRPr="00385D17" w:rsidRDefault="001A6755" w:rsidP="001A6755">
      <w:pPr>
        <w:shd w:val="clear" w:color="auto" w:fill="FFFFFF"/>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5.3. Проект повестки заседания Комиссии формируется на основании предложений членов Комиссии. Повестка заседания Комиссии утверждается на заседании Комиссии.</w:t>
      </w:r>
    </w:p>
    <w:p w:rsidR="001A6755" w:rsidRPr="00385D17" w:rsidRDefault="001A6755" w:rsidP="001A6755">
      <w:pPr>
        <w:shd w:val="clear" w:color="auto" w:fill="FFFFFF"/>
        <w:spacing w:after="0"/>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5.4. </w:t>
      </w:r>
      <w:r w:rsidRPr="00385D17">
        <w:rPr>
          <w:rFonts w:ascii="Times New Roman" w:eastAsia="Times New Roman" w:hAnsi="Times New Roman"/>
          <w:color w:val="000000"/>
          <w:sz w:val="24"/>
          <w:szCs w:val="24"/>
          <w:lang w:eastAsia="ru-RU"/>
        </w:rPr>
        <w:t>Материалы к заседанию Комиссии за два дня до дня заседания Комиссии направляются секретарем членам Комиссии.</w:t>
      </w:r>
    </w:p>
    <w:p w:rsidR="001A6755" w:rsidRPr="00385D17" w:rsidRDefault="001A6755" w:rsidP="001A6755">
      <w:pPr>
        <w:shd w:val="clear" w:color="auto" w:fill="FFFFFF"/>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5.5. Заседание Комиссии правомочно, если на нем присутствует не менее 2/3 членов Комиссии.</w:t>
      </w:r>
    </w:p>
    <w:p w:rsidR="001A6755" w:rsidRPr="00385D17" w:rsidRDefault="001A6755" w:rsidP="001A6755">
      <w:pPr>
        <w:shd w:val="clear" w:color="auto" w:fill="FFFFFF"/>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Присутствие на заседаниях Комиссии членов Комиссии обязательно.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либо Секретаря Комиссии.</w:t>
      </w:r>
    </w:p>
    <w:p w:rsidR="001A6755" w:rsidRPr="00385D17" w:rsidRDefault="001A6755" w:rsidP="001A6755">
      <w:pPr>
        <w:shd w:val="clear" w:color="auto" w:fill="FFFFFF"/>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Если заседание Комиссии не правомочно, то члены Комиссии вправе провести рабочее совещание по вопросам проекта повестки заседания Комиссии.</w:t>
      </w:r>
    </w:p>
    <w:p w:rsidR="001A6755" w:rsidRPr="00385D17" w:rsidRDefault="001A6755" w:rsidP="001A6755">
      <w:pPr>
        <w:shd w:val="clear" w:color="auto" w:fill="FFFFFF"/>
        <w:tabs>
          <w:tab w:val="left" w:pos="993"/>
        </w:tabs>
        <w:spacing w:after="0"/>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5.6. </w:t>
      </w:r>
      <w:r w:rsidRPr="00385D17">
        <w:rPr>
          <w:rFonts w:ascii="Times New Roman" w:eastAsia="Times New Roman" w:hAnsi="Times New Roman"/>
          <w:color w:val="000000"/>
          <w:sz w:val="24"/>
          <w:szCs w:val="24"/>
          <w:lang w:eastAsia="ru-RU"/>
        </w:rPr>
        <w:t>Решения Комиссии принимаются большинством голосов от числа присутствующих членов Комиссии.</w:t>
      </w:r>
    </w:p>
    <w:p w:rsidR="001A6755" w:rsidRPr="00385D17" w:rsidRDefault="001A6755" w:rsidP="001A6755">
      <w:pPr>
        <w:shd w:val="clear" w:color="auto" w:fill="FFFFFF"/>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Член Комиссии, имеющий особое мнение по рассматриваемому Комиссией вопросу, вправе представлять особое мнение, изложенное в письменной форме.</w:t>
      </w:r>
    </w:p>
    <w:p w:rsidR="001A6755" w:rsidRPr="00385D17" w:rsidRDefault="001A6755" w:rsidP="001A6755">
      <w:pPr>
        <w:shd w:val="clear" w:color="auto" w:fill="FFFFFF"/>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5.7. Каждое заседание Комиссии оформляется протоколом заседания Комиссии, который подписывает председательствующий на заседании Комиссии и секретарь Комиссии.</w:t>
      </w:r>
    </w:p>
    <w:p w:rsidR="001A6755" w:rsidRPr="00385D17" w:rsidRDefault="001A6755" w:rsidP="001A6755">
      <w:pPr>
        <w:shd w:val="clear" w:color="auto" w:fill="FFFFFF"/>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5.8. К работе Комиссии с правом совещательного голоса могут быть привлечены специалисты, эксперты, представители организаций, другие лица.</w:t>
      </w:r>
    </w:p>
    <w:p w:rsidR="001A6755" w:rsidRPr="00385D17" w:rsidRDefault="001A6755" w:rsidP="001A6755">
      <w:pPr>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5.9. При необходимости</w:t>
      </w:r>
      <w:r>
        <w:rPr>
          <w:rFonts w:ascii="Times New Roman" w:eastAsia="Times New Roman" w:hAnsi="Times New Roman"/>
          <w:color w:val="000000"/>
          <w:sz w:val="24"/>
          <w:szCs w:val="24"/>
          <w:lang w:eastAsia="ru-RU"/>
        </w:rPr>
        <w:t>,</w:t>
      </w:r>
      <w:r w:rsidRPr="00385D17">
        <w:rPr>
          <w:rFonts w:ascii="Times New Roman" w:eastAsia="Times New Roman" w:hAnsi="Times New Roman"/>
          <w:color w:val="000000"/>
          <w:sz w:val="24"/>
          <w:szCs w:val="24"/>
          <w:lang w:eastAsia="ru-RU"/>
        </w:rPr>
        <w:t xml:space="preserve"> решения Комиссии могут быть оформлены как приказы главного врача Учреждения.</w:t>
      </w:r>
    </w:p>
    <w:p w:rsidR="001A6755" w:rsidRPr="00385D17" w:rsidRDefault="001A6755" w:rsidP="001A6755">
      <w:pPr>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5.10. Члены Комиссии и лица, участвующие в ее заседании, не вправе разглашать сведения, ставшие им известными в ходе работы Комиссии.</w:t>
      </w:r>
    </w:p>
    <w:p w:rsidR="001A6755" w:rsidRPr="00385D17" w:rsidRDefault="001A6755" w:rsidP="001A6755">
      <w:pPr>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5.11. Основанием для проведения внеочередного заседания Комиссии является информация о факте коррупции со стороны субъекта коррупционных правонарушений, полученная главным врачом от правоохранительных, судебных или иных государственных органов, от организаций, должностных лиц или граждан.</w:t>
      </w:r>
    </w:p>
    <w:p w:rsidR="001A6755" w:rsidRPr="00385D17" w:rsidRDefault="001A6755" w:rsidP="001A6755">
      <w:pPr>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lastRenderedPageBreak/>
        <w:t>5.12. Информация, указанная в пункте 5.11. настоящего Положения, рассматривается Комиссией, если она представлена в письменном виде (заявление граждан на имя главного врача в произвольной форме, либо письмо на фирменном бланке из правоохранительных, судебных или иных государственных органов, от организаций, должностных лиц) и содержит следующие сведения:</w:t>
      </w:r>
    </w:p>
    <w:p w:rsidR="001A6755" w:rsidRPr="00D53138" w:rsidRDefault="001A6755" w:rsidP="001A6755">
      <w:pPr>
        <w:numPr>
          <w:ilvl w:val="0"/>
          <w:numId w:val="5"/>
        </w:numPr>
        <w:spacing w:after="0"/>
        <w:jc w:val="both"/>
        <w:rPr>
          <w:rFonts w:ascii="Times New Roman" w:eastAsia="Times New Roman" w:hAnsi="Times New Roman"/>
          <w:sz w:val="24"/>
          <w:szCs w:val="24"/>
          <w:lang w:eastAsia="ru-RU"/>
        </w:rPr>
      </w:pPr>
      <w:r w:rsidRPr="00D53138">
        <w:rPr>
          <w:rFonts w:ascii="Times New Roman" w:eastAsia="Times New Roman" w:hAnsi="Times New Roman"/>
          <w:sz w:val="24"/>
          <w:szCs w:val="24"/>
          <w:bdr w:val="none" w:sz="0" w:space="0" w:color="auto" w:frame="1"/>
          <w:lang w:eastAsia="ru-RU"/>
        </w:rPr>
        <w:t>фамилию, имя, отчество субъекта коррупционных правонарушений и занимаемую (замещаемую) им должность в Учреждении;</w:t>
      </w:r>
    </w:p>
    <w:p w:rsidR="001A6755" w:rsidRPr="00D53138" w:rsidRDefault="001A6755" w:rsidP="001A6755">
      <w:pPr>
        <w:numPr>
          <w:ilvl w:val="0"/>
          <w:numId w:val="5"/>
        </w:numPr>
        <w:spacing w:after="0"/>
        <w:jc w:val="both"/>
        <w:rPr>
          <w:rFonts w:ascii="Times New Roman" w:eastAsia="Times New Roman" w:hAnsi="Times New Roman"/>
          <w:sz w:val="24"/>
          <w:szCs w:val="24"/>
          <w:lang w:eastAsia="ru-RU"/>
        </w:rPr>
      </w:pPr>
      <w:r w:rsidRPr="00D53138">
        <w:rPr>
          <w:rFonts w:ascii="Times New Roman" w:eastAsia="Times New Roman" w:hAnsi="Times New Roman"/>
          <w:sz w:val="24"/>
          <w:szCs w:val="24"/>
          <w:bdr w:val="none" w:sz="0" w:space="0" w:color="auto" w:frame="1"/>
          <w:lang w:eastAsia="ru-RU"/>
        </w:rPr>
        <w:t>описание факта коррупции;</w:t>
      </w:r>
    </w:p>
    <w:p w:rsidR="001A6755" w:rsidRPr="00D53138" w:rsidRDefault="001A6755" w:rsidP="001A6755">
      <w:pPr>
        <w:numPr>
          <w:ilvl w:val="0"/>
          <w:numId w:val="5"/>
        </w:numPr>
        <w:spacing w:after="0"/>
        <w:jc w:val="both"/>
        <w:rPr>
          <w:rFonts w:ascii="Times New Roman" w:eastAsia="Times New Roman" w:hAnsi="Times New Roman"/>
          <w:sz w:val="24"/>
          <w:szCs w:val="24"/>
          <w:lang w:eastAsia="ru-RU"/>
        </w:rPr>
      </w:pPr>
      <w:r w:rsidRPr="00D53138">
        <w:rPr>
          <w:rFonts w:ascii="Times New Roman" w:eastAsia="Times New Roman" w:hAnsi="Times New Roman"/>
          <w:sz w:val="24"/>
          <w:szCs w:val="24"/>
          <w:bdr w:val="none" w:sz="0" w:space="0" w:color="auto" w:frame="1"/>
          <w:lang w:eastAsia="ru-RU"/>
        </w:rPr>
        <w:t>данные об источнике информации (в случае если такая информация стала известна заявителю от третьих лиц) либо выявлена в процессе оперативных мероприятий правоохранительных органов.</w:t>
      </w:r>
    </w:p>
    <w:p w:rsidR="001A6755" w:rsidRPr="00385D17" w:rsidRDefault="001A6755" w:rsidP="001A6755">
      <w:pPr>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5.13. По результатам проведения внеочередного заседания Комиссия предлагает принять решение о проведении служебной проверки (служебного расследования) в отношении руководителя структурного подразделения Учреждения, в котором зафиксирован факт коррупции со стороны должностного лица.</w:t>
      </w:r>
    </w:p>
    <w:p w:rsidR="001A6755" w:rsidRPr="00385D17" w:rsidRDefault="001A6755" w:rsidP="001A6755">
      <w:pPr>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5.14. При проведении внеочередных заседаний Комиссии члены Комиссии приглашают и заслушивают (в случае явки) заявителя информации согласно пункту 5.12. Положения, а также письменно предупреждают его об уголовной ответственности за заведомо ложный донос.</w:t>
      </w:r>
    </w:p>
    <w:p w:rsidR="001A6755" w:rsidRPr="00385D17" w:rsidRDefault="001A6755" w:rsidP="001A6755">
      <w:pPr>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5.15. Заявитель письменно подтверждает изложенные факты и информацию перед Комиссией.</w:t>
      </w:r>
    </w:p>
    <w:p w:rsidR="001A6755" w:rsidRPr="00385D17" w:rsidRDefault="001A6755" w:rsidP="001A6755">
      <w:pPr>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5.16. Члены Комиссии письменно подписывают дополнительное соглашение о неразглашении информации, составляющей врачебную или иную охраняемую законом тайну, которая не отображена в документах Комиссии.</w:t>
      </w:r>
    </w:p>
    <w:p w:rsidR="001A6755" w:rsidRPr="00385D17" w:rsidRDefault="001A6755" w:rsidP="001A6755">
      <w:pPr>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lang w:eastAsia="ru-RU"/>
        </w:rPr>
        <w:t xml:space="preserve">5.17. Копия письменного обращения и решение Комиссии вносится в личные дела субъекта </w:t>
      </w:r>
      <w:proofErr w:type="spellStart"/>
      <w:r w:rsidRPr="00385D17">
        <w:rPr>
          <w:rFonts w:ascii="Times New Roman" w:eastAsia="Times New Roman" w:hAnsi="Times New Roman"/>
          <w:color w:val="000000"/>
          <w:sz w:val="24"/>
          <w:szCs w:val="24"/>
          <w:lang w:eastAsia="ru-RU"/>
        </w:rPr>
        <w:t>антикоррупционной</w:t>
      </w:r>
      <w:proofErr w:type="spellEnd"/>
      <w:r w:rsidRPr="00385D17">
        <w:rPr>
          <w:rFonts w:ascii="Times New Roman" w:eastAsia="Times New Roman" w:hAnsi="Times New Roman"/>
          <w:color w:val="000000"/>
          <w:sz w:val="24"/>
          <w:szCs w:val="24"/>
          <w:lang w:eastAsia="ru-RU"/>
        </w:rPr>
        <w:t xml:space="preserve"> политики</w:t>
      </w:r>
      <w:r w:rsidRPr="00385D17">
        <w:rPr>
          <w:rFonts w:ascii="Times New Roman" w:eastAsia="Times New Roman" w:hAnsi="Times New Roman"/>
          <w:b/>
          <w:bCs/>
          <w:color w:val="000000"/>
          <w:sz w:val="24"/>
          <w:szCs w:val="24"/>
          <w:lang w:eastAsia="ru-RU"/>
        </w:rPr>
        <w:t>.</w:t>
      </w:r>
    </w:p>
    <w:p w:rsidR="001A6755" w:rsidRPr="00385D17" w:rsidRDefault="001A6755" w:rsidP="001A6755">
      <w:pPr>
        <w:spacing w:after="0"/>
        <w:ind w:firstLine="540"/>
        <w:jc w:val="both"/>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bdr w:val="none" w:sz="0" w:space="0" w:color="auto" w:frame="1"/>
          <w:lang w:eastAsia="ru-RU"/>
        </w:rPr>
        <w:t> </w:t>
      </w:r>
    </w:p>
    <w:p w:rsidR="003E36DE" w:rsidRDefault="003E36DE"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742F3D" w:rsidRDefault="00742F3D"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742F3D" w:rsidRDefault="00742F3D"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742F3D" w:rsidRDefault="00742F3D"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Pr="00385D17" w:rsidRDefault="001A6755" w:rsidP="001A6755">
      <w:pPr>
        <w:spacing w:after="0" w:line="192" w:lineRule="atLeast"/>
        <w:jc w:val="right"/>
        <w:rPr>
          <w:rFonts w:ascii="Times New Roman" w:eastAsia="Times New Roman" w:hAnsi="Times New Roman"/>
          <w:color w:val="000000"/>
          <w:sz w:val="24"/>
          <w:szCs w:val="24"/>
          <w:lang w:eastAsia="ru-RU"/>
        </w:rPr>
      </w:pPr>
      <w:r w:rsidRPr="00385D17">
        <w:rPr>
          <w:rFonts w:ascii="Times New Roman" w:eastAsia="Times New Roman" w:hAnsi="Times New Roman"/>
          <w:color w:val="000000"/>
          <w:sz w:val="24"/>
          <w:szCs w:val="24"/>
          <w:bdr w:val="none" w:sz="0" w:space="0" w:color="auto" w:frame="1"/>
          <w:lang w:eastAsia="ru-RU"/>
        </w:rPr>
        <w:t xml:space="preserve">приложение № </w:t>
      </w:r>
      <w:r>
        <w:rPr>
          <w:rFonts w:ascii="Times New Roman" w:eastAsia="Times New Roman" w:hAnsi="Times New Roman"/>
          <w:color w:val="000000"/>
          <w:sz w:val="24"/>
          <w:szCs w:val="24"/>
          <w:bdr w:val="none" w:sz="0" w:space="0" w:color="auto" w:frame="1"/>
          <w:lang w:eastAsia="ru-RU"/>
        </w:rPr>
        <w:t>3</w:t>
      </w:r>
    </w:p>
    <w:p w:rsidR="001A6755" w:rsidRDefault="001A6755" w:rsidP="001A6755">
      <w:pPr>
        <w:spacing w:after="0" w:line="192" w:lineRule="atLeast"/>
        <w:jc w:val="right"/>
        <w:rPr>
          <w:rFonts w:ascii="Times New Roman" w:eastAsia="Times New Roman" w:hAnsi="Times New Roman"/>
          <w:color w:val="000000"/>
          <w:sz w:val="24"/>
          <w:szCs w:val="24"/>
          <w:bdr w:val="none" w:sz="0" w:space="0" w:color="auto" w:frame="1"/>
          <w:lang w:eastAsia="ru-RU"/>
        </w:rPr>
      </w:pPr>
    </w:p>
    <w:p w:rsidR="001A6755" w:rsidRDefault="001A6755" w:rsidP="001A6755">
      <w:pPr>
        <w:spacing w:after="0" w:line="192" w:lineRule="atLeast"/>
        <w:jc w:val="right"/>
        <w:rPr>
          <w:rFonts w:ascii="Times New Roman" w:eastAsia="Times New Roman" w:hAnsi="Times New Roman"/>
          <w:color w:val="000000"/>
          <w:sz w:val="24"/>
          <w:szCs w:val="24"/>
          <w:bdr w:val="none" w:sz="0" w:space="0" w:color="auto" w:frame="1"/>
          <w:lang w:eastAsia="ru-RU"/>
        </w:rPr>
      </w:pPr>
      <w:r w:rsidRPr="00385D17">
        <w:rPr>
          <w:rFonts w:ascii="Times New Roman" w:eastAsia="Times New Roman" w:hAnsi="Times New Roman"/>
          <w:color w:val="000000"/>
          <w:sz w:val="24"/>
          <w:szCs w:val="24"/>
          <w:bdr w:val="none" w:sz="0" w:space="0" w:color="auto" w:frame="1"/>
          <w:lang w:eastAsia="ru-RU"/>
        </w:rPr>
        <w:t>к приказу от «</w:t>
      </w:r>
      <w:r w:rsidR="00742F3D">
        <w:rPr>
          <w:rFonts w:ascii="Times New Roman" w:eastAsia="Times New Roman" w:hAnsi="Times New Roman"/>
          <w:color w:val="000000"/>
          <w:sz w:val="24"/>
          <w:szCs w:val="24"/>
          <w:bdr w:val="none" w:sz="0" w:space="0" w:color="auto" w:frame="1"/>
          <w:lang w:eastAsia="ru-RU"/>
        </w:rPr>
        <w:t>30</w:t>
      </w:r>
      <w:r w:rsidRPr="00385D17">
        <w:rPr>
          <w:rFonts w:ascii="Times New Roman" w:eastAsia="Times New Roman" w:hAnsi="Times New Roman"/>
          <w:color w:val="000000"/>
          <w:sz w:val="24"/>
          <w:szCs w:val="24"/>
          <w:bdr w:val="none" w:sz="0" w:space="0" w:color="auto" w:frame="1"/>
          <w:lang w:eastAsia="ru-RU"/>
        </w:rPr>
        <w:t>»</w:t>
      </w:r>
      <w:r w:rsidR="00742F3D">
        <w:rPr>
          <w:rFonts w:ascii="Times New Roman" w:eastAsia="Times New Roman" w:hAnsi="Times New Roman"/>
          <w:color w:val="000000"/>
          <w:sz w:val="24"/>
          <w:szCs w:val="24"/>
          <w:bdr w:val="none" w:sz="0" w:space="0" w:color="auto" w:frame="1"/>
          <w:lang w:eastAsia="ru-RU"/>
        </w:rPr>
        <w:t xml:space="preserve">   августа  </w:t>
      </w:r>
      <w:r w:rsidRPr="00385D17">
        <w:rPr>
          <w:rFonts w:ascii="Times New Roman" w:eastAsia="Times New Roman" w:hAnsi="Times New Roman"/>
          <w:color w:val="000000"/>
          <w:sz w:val="24"/>
          <w:szCs w:val="24"/>
          <w:bdr w:val="none" w:sz="0" w:space="0" w:color="auto" w:frame="1"/>
          <w:lang w:eastAsia="ru-RU"/>
        </w:rPr>
        <w:t>20</w:t>
      </w:r>
      <w:r w:rsidR="00742F3D">
        <w:rPr>
          <w:rFonts w:ascii="Times New Roman" w:eastAsia="Times New Roman" w:hAnsi="Times New Roman"/>
          <w:color w:val="000000"/>
          <w:sz w:val="24"/>
          <w:szCs w:val="24"/>
          <w:u w:val="single"/>
          <w:bdr w:val="none" w:sz="0" w:space="0" w:color="auto" w:frame="1"/>
          <w:lang w:eastAsia="ru-RU"/>
        </w:rPr>
        <w:t>17</w:t>
      </w:r>
      <w:r>
        <w:rPr>
          <w:rFonts w:ascii="Times New Roman" w:eastAsia="Times New Roman" w:hAnsi="Times New Roman"/>
          <w:color w:val="000000"/>
          <w:sz w:val="24"/>
          <w:szCs w:val="24"/>
          <w:bdr w:val="none" w:sz="0" w:space="0" w:color="auto" w:frame="1"/>
          <w:lang w:eastAsia="ru-RU"/>
        </w:rPr>
        <w:t>_</w:t>
      </w:r>
      <w:r w:rsidRPr="00385D17">
        <w:rPr>
          <w:rFonts w:ascii="Times New Roman" w:eastAsia="Times New Roman" w:hAnsi="Times New Roman"/>
          <w:color w:val="000000"/>
          <w:sz w:val="24"/>
          <w:szCs w:val="24"/>
          <w:bdr w:val="none" w:sz="0" w:space="0" w:color="auto" w:frame="1"/>
          <w:lang w:eastAsia="ru-RU"/>
        </w:rPr>
        <w:t xml:space="preserve"> г. № </w:t>
      </w:r>
      <w:r w:rsidR="009C6326">
        <w:rPr>
          <w:rFonts w:ascii="Times New Roman" w:eastAsia="Times New Roman" w:hAnsi="Times New Roman"/>
          <w:color w:val="000000"/>
          <w:sz w:val="24"/>
          <w:szCs w:val="24"/>
          <w:bdr w:val="none" w:sz="0" w:space="0" w:color="auto" w:frame="1"/>
          <w:lang w:eastAsia="ru-RU"/>
        </w:rPr>
        <w:t xml:space="preserve"> 79 </w:t>
      </w:r>
      <w:r w:rsidR="00742F3D">
        <w:rPr>
          <w:rFonts w:ascii="Times New Roman" w:eastAsia="Times New Roman" w:hAnsi="Times New Roman"/>
          <w:color w:val="000000"/>
          <w:sz w:val="24"/>
          <w:szCs w:val="24"/>
          <w:bdr w:val="none" w:sz="0" w:space="0" w:color="auto" w:frame="1"/>
          <w:lang w:eastAsia="ru-RU"/>
        </w:rPr>
        <w:t>о/</w:t>
      </w:r>
      <w:proofErr w:type="spellStart"/>
      <w:r w:rsidR="00742F3D">
        <w:rPr>
          <w:rFonts w:ascii="Times New Roman" w:eastAsia="Times New Roman" w:hAnsi="Times New Roman"/>
          <w:color w:val="000000"/>
          <w:sz w:val="24"/>
          <w:szCs w:val="24"/>
          <w:bdr w:val="none" w:sz="0" w:space="0" w:color="auto" w:frame="1"/>
          <w:lang w:eastAsia="ru-RU"/>
        </w:rPr>
        <w:t>д</w:t>
      </w:r>
      <w:proofErr w:type="spellEnd"/>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1A6755" w:rsidRDefault="001A6755"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3E36DE" w:rsidRDefault="003E36DE"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 xml:space="preserve">Порядок </w:t>
      </w:r>
    </w:p>
    <w:p w:rsidR="003E36DE" w:rsidRDefault="003E36DE"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рассмотрения Г</w:t>
      </w:r>
      <w:r w:rsidR="00742F3D">
        <w:rPr>
          <w:rFonts w:ascii="Times New Roman" w:eastAsia="Times New Roman" w:hAnsi="Times New Roman"/>
          <w:color w:val="000000"/>
          <w:sz w:val="24"/>
          <w:szCs w:val="24"/>
          <w:bdr w:val="none" w:sz="0" w:space="0" w:color="auto" w:frame="1"/>
          <w:lang w:eastAsia="ru-RU"/>
        </w:rPr>
        <w:t>Б</w:t>
      </w:r>
      <w:r>
        <w:rPr>
          <w:rFonts w:ascii="Times New Roman" w:eastAsia="Times New Roman" w:hAnsi="Times New Roman"/>
          <w:color w:val="000000"/>
          <w:sz w:val="24"/>
          <w:szCs w:val="24"/>
          <w:bdr w:val="none" w:sz="0" w:space="0" w:color="auto" w:frame="1"/>
          <w:lang w:eastAsia="ru-RU"/>
        </w:rPr>
        <w:t>УЗ «Забайкальск</w:t>
      </w:r>
      <w:r w:rsidR="00742F3D">
        <w:rPr>
          <w:rFonts w:ascii="Times New Roman" w:eastAsia="Times New Roman" w:hAnsi="Times New Roman"/>
          <w:color w:val="000000"/>
          <w:sz w:val="24"/>
          <w:szCs w:val="24"/>
          <w:bdr w:val="none" w:sz="0" w:space="0" w:color="auto" w:frame="1"/>
          <w:lang w:eastAsia="ru-RU"/>
        </w:rPr>
        <w:t>ая краевая туберкулезная больница</w:t>
      </w:r>
      <w:r>
        <w:rPr>
          <w:rFonts w:ascii="Times New Roman" w:eastAsia="Times New Roman" w:hAnsi="Times New Roman"/>
          <w:color w:val="000000"/>
          <w:sz w:val="24"/>
          <w:szCs w:val="24"/>
          <w:bdr w:val="none" w:sz="0" w:space="0" w:color="auto" w:frame="1"/>
          <w:lang w:eastAsia="ru-RU"/>
        </w:rPr>
        <w:t>»</w:t>
      </w:r>
    </w:p>
    <w:p w:rsidR="003E36DE" w:rsidRDefault="003E36DE"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обращений граждан, содержащих сведения о коррупции.</w:t>
      </w:r>
    </w:p>
    <w:p w:rsidR="003E36DE" w:rsidRDefault="003E36DE" w:rsidP="003E36DE">
      <w:pPr>
        <w:spacing w:after="0" w:line="192" w:lineRule="atLeast"/>
        <w:jc w:val="center"/>
        <w:rPr>
          <w:rFonts w:ascii="Times New Roman" w:eastAsia="Times New Roman" w:hAnsi="Times New Roman"/>
          <w:color w:val="000000"/>
          <w:sz w:val="24"/>
          <w:szCs w:val="24"/>
          <w:bdr w:val="none" w:sz="0" w:space="0" w:color="auto" w:frame="1"/>
          <w:lang w:eastAsia="ru-RU"/>
        </w:rPr>
      </w:pPr>
    </w:p>
    <w:p w:rsidR="003E36DE" w:rsidRPr="003E36DE" w:rsidRDefault="003E36DE" w:rsidP="003E36DE">
      <w:pPr>
        <w:numPr>
          <w:ilvl w:val="0"/>
          <w:numId w:val="17"/>
        </w:numPr>
        <w:spacing w:after="0" w:line="192" w:lineRule="atLeast"/>
        <w:jc w:val="center"/>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Общие положения</w:t>
      </w:r>
    </w:p>
    <w:p w:rsidR="003E36DE" w:rsidRDefault="003E36DE" w:rsidP="003E36DE">
      <w:pPr>
        <w:spacing w:after="0" w:line="192" w:lineRule="atLeast"/>
        <w:ind w:left="3540"/>
        <w:jc w:val="right"/>
        <w:rPr>
          <w:rFonts w:ascii="Times New Roman" w:eastAsia="Times New Roman" w:hAnsi="Times New Roman"/>
          <w:color w:val="000000"/>
          <w:sz w:val="24"/>
          <w:szCs w:val="24"/>
          <w:bdr w:val="none" w:sz="0" w:space="0" w:color="auto" w:frame="1"/>
          <w:lang w:eastAsia="ru-RU"/>
        </w:rPr>
      </w:pPr>
    </w:p>
    <w:p w:rsidR="00BE15F3" w:rsidRDefault="002011CF" w:rsidP="000D373E">
      <w:pPr>
        <w:numPr>
          <w:ilvl w:val="1"/>
          <w:numId w:val="17"/>
        </w:numPr>
        <w:shd w:val="clear" w:color="auto" w:fill="FFFFFF"/>
        <w:tabs>
          <w:tab w:val="left" w:pos="993"/>
        </w:tabs>
        <w:spacing w:after="0"/>
        <w:ind w:hanging="294"/>
        <w:jc w:val="both"/>
        <w:rPr>
          <w:rFonts w:ascii="Times New Roman" w:hAnsi="Times New Roman"/>
          <w:color w:val="333333"/>
          <w:sz w:val="24"/>
          <w:szCs w:val="24"/>
        </w:rPr>
      </w:pPr>
      <w:r w:rsidRPr="00BE15F3">
        <w:rPr>
          <w:rFonts w:ascii="Times New Roman" w:eastAsia="Times New Roman" w:hAnsi="Times New Roman"/>
          <w:color w:val="000000"/>
          <w:sz w:val="24"/>
          <w:szCs w:val="24"/>
          <w:bdr w:val="none" w:sz="0" w:space="0" w:color="auto" w:frame="1"/>
          <w:lang w:eastAsia="ru-RU"/>
        </w:rPr>
        <w:t>Н</w:t>
      </w:r>
      <w:r w:rsidR="00742F3D">
        <w:rPr>
          <w:rFonts w:ascii="Times New Roman" w:eastAsia="Times New Roman" w:hAnsi="Times New Roman"/>
          <w:color w:val="000000"/>
          <w:sz w:val="24"/>
          <w:szCs w:val="24"/>
          <w:bdr w:val="none" w:sz="0" w:space="0" w:color="auto" w:frame="1"/>
          <w:lang w:eastAsia="ru-RU"/>
        </w:rPr>
        <w:t>астоящий Порядок рассмотрения ГБ</w:t>
      </w:r>
      <w:r w:rsidRPr="00BE15F3">
        <w:rPr>
          <w:rFonts w:ascii="Times New Roman" w:eastAsia="Times New Roman" w:hAnsi="Times New Roman"/>
          <w:color w:val="000000"/>
          <w:sz w:val="24"/>
          <w:szCs w:val="24"/>
          <w:bdr w:val="none" w:sz="0" w:space="0" w:color="auto" w:frame="1"/>
          <w:lang w:eastAsia="ru-RU"/>
        </w:rPr>
        <w:t>УЗ «Забайкальск</w:t>
      </w:r>
      <w:r w:rsidR="00742F3D">
        <w:rPr>
          <w:rFonts w:ascii="Times New Roman" w:eastAsia="Times New Roman" w:hAnsi="Times New Roman"/>
          <w:color w:val="000000"/>
          <w:sz w:val="24"/>
          <w:szCs w:val="24"/>
          <w:bdr w:val="none" w:sz="0" w:space="0" w:color="auto" w:frame="1"/>
          <w:lang w:eastAsia="ru-RU"/>
        </w:rPr>
        <w:t>ая туберкулезная больница (далее – ГБУЗ «</w:t>
      </w:r>
      <w:proofErr w:type="spellStart"/>
      <w:r w:rsidR="00742F3D">
        <w:rPr>
          <w:rFonts w:ascii="Times New Roman" w:eastAsia="Times New Roman" w:hAnsi="Times New Roman"/>
          <w:color w:val="000000"/>
          <w:sz w:val="24"/>
          <w:szCs w:val="24"/>
          <w:bdr w:val="none" w:sz="0" w:space="0" w:color="auto" w:frame="1"/>
          <w:lang w:eastAsia="ru-RU"/>
        </w:rPr>
        <w:t>ЗабКТБ</w:t>
      </w:r>
      <w:proofErr w:type="spellEnd"/>
      <w:r w:rsidR="000261AA" w:rsidRPr="00BE15F3">
        <w:rPr>
          <w:rFonts w:ascii="Times New Roman" w:eastAsia="Times New Roman" w:hAnsi="Times New Roman"/>
          <w:color w:val="000000"/>
          <w:sz w:val="24"/>
          <w:szCs w:val="24"/>
          <w:bdr w:val="none" w:sz="0" w:space="0" w:color="auto" w:frame="1"/>
          <w:lang w:eastAsia="ru-RU"/>
        </w:rPr>
        <w:t xml:space="preserve">) </w:t>
      </w:r>
      <w:r w:rsidRPr="00BE15F3">
        <w:rPr>
          <w:rFonts w:ascii="Times New Roman" w:eastAsia="Times New Roman" w:hAnsi="Times New Roman"/>
          <w:color w:val="000000"/>
          <w:sz w:val="24"/>
          <w:szCs w:val="24"/>
          <w:bdr w:val="none" w:sz="0" w:space="0" w:color="auto" w:frame="1"/>
          <w:lang w:eastAsia="ru-RU"/>
        </w:rPr>
        <w:t xml:space="preserve">обращений граждан, </w:t>
      </w:r>
      <w:r w:rsidR="000261AA" w:rsidRPr="00BE15F3">
        <w:rPr>
          <w:rFonts w:ascii="Times New Roman" w:eastAsia="Times New Roman" w:hAnsi="Times New Roman"/>
          <w:color w:val="000000"/>
          <w:sz w:val="24"/>
          <w:szCs w:val="24"/>
          <w:bdr w:val="none" w:sz="0" w:space="0" w:color="auto" w:frame="1"/>
          <w:lang w:eastAsia="ru-RU"/>
        </w:rPr>
        <w:t>содержащих сведения о коррупции (далее – Порядок) разработан в целях</w:t>
      </w:r>
      <w:r w:rsidR="00BE15F3">
        <w:rPr>
          <w:rFonts w:ascii="Times New Roman" w:eastAsia="Times New Roman" w:hAnsi="Times New Roman"/>
          <w:color w:val="000000"/>
          <w:sz w:val="24"/>
          <w:szCs w:val="24"/>
          <w:bdr w:val="none" w:sz="0" w:space="0" w:color="auto" w:frame="1"/>
          <w:lang w:eastAsia="ru-RU"/>
        </w:rPr>
        <w:t xml:space="preserve"> </w:t>
      </w:r>
      <w:r w:rsidR="00BE15F3" w:rsidRPr="00BE15F3">
        <w:rPr>
          <w:rFonts w:ascii="Times New Roman" w:hAnsi="Times New Roman"/>
          <w:color w:val="333333"/>
          <w:sz w:val="24"/>
          <w:szCs w:val="24"/>
        </w:rPr>
        <w:t xml:space="preserve">совершенствования работы </w:t>
      </w:r>
      <w:r w:rsidR="007C273E">
        <w:rPr>
          <w:rFonts w:ascii="Times New Roman" w:hAnsi="Times New Roman"/>
          <w:color w:val="333333"/>
          <w:sz w:val="24"/>
          <w:szCs w:val="24"/>
        </w:rPr>
        <w:t>ГБ</w:t>
      </w:r>
      <w:r w:rsidR="00BE15F3">
        <w:rPr>
          <w:rFonts w:ascii="Times New Roman" w:hAnsi="Times New Roman"/>
          <w:color w:val="333333"/>
          <w:sz w:val="24"/>
          <w:szCs w:val="24"/>
        </w:rPr>
        <w:t>УЗ «</w:t>
      </w:r>
      <w:proofErr w:type="spellStart"/>
      <w:r w:rsidR="00BE15F3">
        <w:rPr>
          <w:rFonts w:ascii="Times New Roman" w:hAnsi="Times New Roman"/>
          <w:color w:val="333333"/>
          <w:sz w:val="24"/>
          <w:szCs w:val="24"/>
        </w:rPr>
        <w:t>Заб</w:t>
      </w:r>
      <w:r w:rsidR="007C273E">
        <w:rPr>
          <w:rFonts w:ascii="Times New Roman" w:hAnsi="Times New Roman"/>
          <w:color w:val="333333"/>
          <w:sz w:val="24"/>
          <w:szCs w:val="24"/>
        </w:rPr>
        <w:t>КТБ</w:t>
      </w:r>
      <w:proofErr w:type="spellEnd"/>
      <w:r w:rsidR="00BE15F3">
        <w:rPr>
          <w:rFonts w:ascii="Times New Roman" w:hAnsi="Times New Roman"/>
          <w:color w:val="333333"/>
          <w:sz w:val="24"/>
          <w:szCs w:val="24"/>
        </w:rPr>
        <w:t>»</w:t>
      </w:r>
      <w:r w:rsidR="00BE15F3" w:rsidRPr="00BE15F3">
        <w:rPr>
          <w:rFonts w:ascii="Times New Roman" w:hAnsi="Times New Roman"/>
          <w:color w:val="333333"/>
          <w:sz w:val="24"/>
          <w:szCs w:val="24"/>
        </w:rPr>
        <w:t xml:space="preserve"> с обращениями граждан, с</w:t>
      </w:r>
      <w:r w:rsidR="00BE15F3">
        <w:rPr>
          <w:rFonts w:ascii="Times New Roman" w:hAnsi="Times New Roman"/>
          <w:color w:val="333333"/>
          <w:sz w:val="24"/>
          <w:szCs w:val="24"/>
        </w:rPr>
        <w:t>одержащими сведения о коррупции и формирования единого подхода к обеспечению работы по профилактике и противодействию коррупции.</w:t>
      </w:r>
    </w:p>
    <w:p w:rsidR="00BE15F3" w:rsidRPr="00BE15F3" w:rsidRDefault="00BE15F3" w:rsidP="00BE15F3">
      <w:pPr>
        <w:pStyle w:val="a5"/>
        <w:shd w:val="clear" w:color="auto" w:fill="FFFFFF"/>
        <w:tabs>
          <w:tab w:val="left" w:pos="709"/>
        </w:tabs>
        <w:spacing w:before="0" w:beforeAutospacing="0" w:after="0" w:afterAutospacing="0" w:line="276" w:lineRule="auto"/>
        <w:ind w:left="709" w:hanging="283"/>
        <w:jc w:val="both"/>
        <w:rPr>
          <w:color w:val="333333"/>
        </w:rPr>
      </w:pPr>
      <w:r w:rsidRPr="00BE15F3">
        <w:rPr>
          <w:color w:val="333333"/>
        </w:rPr>
        <w:t xml:space="preserve">1.2. </w:t>
      </w:r>
      <w:r>
        <w:rPr>
          <w:color w:val="333333"/>
        </w:rPr>
        <w:t xml:space="preserve">  </w:t>
      </w:r>
      <w:r w:rsidRPr="00BE15F3">
        <w:rPr>
          <w:color w:val="333333"/>
        </w:rPr>
        <w:t xml:space="preserve">Рассмотрение обращений граждан о коррупции, поступивших в </w:t>
      </w:r>
      <w:r w:rsidR="007C273E">
        <w:rPr>
          <w:color w:val="333333"/>
        </w:rPr>
        <w:t>ГБ</w:t>
      </w:r>
      <w:r>
        <w:rPr>
          <w:color w:val="333333"/>
        </w:rPr>
        <w:t>УЗ «</w:t>
      </w:r>
      <w:proofErr w:type="spellStart"/>
      <w:r>
        <w:rPr>
          <w:color w:val="333333"/>
        </w:rPr>
        <w:t>ЗабК</w:t>
      </w:r>
      <w:r w:rsidR="007C273E">
        <w:rPr>
          <w:color w:val="333333"/>
        </w:rPr>
        <w:t>ТБ</w:t>
      </w:r>
      <w:proofErr w:type="spellEnd"/>
      <w:r>
        <w:rPr>
          <w:color w:val="333333"/>
        </w:rPr>
        <w:t>»</w:t>
      </w:r>
      <w:r w:rsidRPr="00BE15F3">
        <w:rPr>
          <w:color w:val="333333"/>
        </w:rPr>
        <w:t xml:space="preserve">, в том числе по информационным системам общего пользования, осуществляется должностными лицами </w:t>
      </w:r>
      <w:r w:rsidR="007C273E">
        <w:rPr>
          <w:color w:val="000000"/>
          <w:bdr w:val="none" w:sz="0" w:space="0" w:color="auto" w:frame="1"/>
        </w:rPr>
        <w:t>ГБ</w:t>
      </w:r>
      <w:r w:rsidR="000D373E" w:rsidRPr="00BE15F3">
        <w:rPr>
          <w:color w:val="000000"/>
          <w:bdr w:val="none" w:sz="0" w:space="0" w:color="auto" w:frame="1"/>
        </w:rPr>
        <w:t>УЗ «</w:t>
      </w:r>
      <w:proofErr w:type="spellStart"/>
      <w:r w:rsidR="000D373E" w:rsidRPr="00BE15F3">
        <w:rPr>
          <w:color w:val="000000"/>
          <w:bdr w:val="none" w:sz="0" w:space="0" w:color="auto" w:frame="1"/>
        </w:rPr>
        <w:t>Заб</w:t>
      </w:r>
      <w:r w:rsidR="007C273E">
        <w:rPr>
          <w:color w:val="000000"/>
          <w:bdr w:val="none" w:sz="0" w:space="0" w:color="auto" w:frame="1"/>
        </w:rPr>
        <w:t>КТБ</w:t>
      </w:r>
      <w:proofErr w:type="spellEnd"/>
      <w:r w:rsidR="000D373E" w:rsidRPr="00BE15F3">
        <w:rPr>
          <w:color w:val="000000"/>
          <w:bdr w:val="none" w:sz="0" w:space="0" w:color="auto" w:frame="1"/>
        </w:rPr>
        <w:t>»</w:t>
      </w:r>
      <w:r w:rsidR="000D373E" w:rsidRPr="000D373E">
        <w:rPr>
          <w:color w:val="000000"/>
          <w:bdr w:val="none" w:sz="0" w:space="0" w:color="auto" w:frame="1"/>
        </w:rPr>
        <w:t xml:space="preserve"> </w:t>
      </w:r>
      <w:r w:rsidRPr="00BE15F3">
        <w:rPr>
          <w:color w:val="333333"/>
        </w:rPr>
        <w:t>в порядке, установленном Федеральным</w:t>
      </w:r>
      <w:r>
        <w:rPr>
          <w:color w:val="333333"/>
        </w:rPr>
        <w:t xml:space="preserve"> законодательством.</w:t>
      </w:r>
    </w:p>
    <w:p w:rsidR="00BE15F3" w:rsidRDefault="000D373E" w:rsidP="000D373E">
      <w:pPr>
        <w:pStyle w:val="a5"/>
        <w:shd w:val="clear" w:color="auto" w:fill="FFFFFF"/>
        <w:spacing w:before="0" w:beforeAutospacing="0" w:after="0" w:afterAutospacing="0" w:line="276" w:lineRule="auto"/>
        <w:ind w:left="709" w:hanging="283"/>
        <w:jc w:val="both"/>
        <w:rPr>
          <w:color w:val="333333"/>
        </w:rPr>
      </w:pPr>
      <w:r w:rsidRPr="000D373E">
        <w:rPr>
          <w:color w:val="333333"/>
        </w:rPr>
        <w:t>1</w:t>
      </w:r>
      <w:r>
        <w:rPr>
          <w:color w:val="333333"/>
        </w:rPr>
        <w:t xml:space="preserve">.3. </w:t>
      </w:r>
      <w:r w:rsidR="00BE15F3" w:rsidRPr="00BE15F3">
        <w:rPr>
          <w:color w:val="333333"/>
        </w:rPr>
        <w:t>Должностные лица, осуществляющие рассмотрение обращений о коррупции, обязаны обеспечивать конфиденциальность полученных сведений.</w:t>
      </w:r>
      <w:r>
        <w:rPr>
          <w:color w:val="333333"/>
        </w:rPr>
        <w:t xml:space="preserve"> </w:t>
      </w:r>
      <w:r w:rsidR="00BE15F3" w:rsidRPr="00BE15F3">
        <w:rPr>
          <w:color w:val="333333"/>
        </w:rPr>
        <w:t>Использование и распространение информации о персональных данных, ставшей известной в связи с обращениями граждан о коррупции, без их согласия не допускается.</w:t>
      </w:r>
    </w:p>
    <w:p w:rsidR="000D373E" w:rsidRDefault="000D373E" w:rsidP="000D373E">
      <w:pPr>
        <w:pStyle w:val="a5"/>
        <w:shd w:val="clear" w:color="auto" w:fill="FFFFFF"/>
        <w:spacing w:before="0" w:beforeAutospacing="0" w:after="0" w:afterAutospacing="0" w:line="276" w:lineRule="auto"/>
        <w:ind w:left="709" w:hanging="283"/>
        <w:jc w:val="both"/>
        <w:rPr>
          <w:color w:val="000000"/>
          <w:bdr w:val="none" w:sz="0" w:space="0" w:color="auto" w:frame="1"/>
        </w:rPr>
      </w:pPr>
      <w:r>
        <w:rPr>
          <w:color w:val="333333"/>
        </w:rPr>
        <w:t xml:space="preserve">1.4.  При анализе поступившего обращения с целью выявления в нем признаков коррупции должностным лицам </w:t>
      </w:r>
      <w:r w:rsidR="007C273E">
        <w:rPr>
          <w:color w:val="000000"/>
          <w:bdr w:val="none" w:sz="0" w:space="0" w:color="auto" w:frame="1"/>
        </w:rPr>
        <w:t>ГБУЗ «</w:t>
      </w:r>
      <w:proofErr w:type="spellStart"/>
      <w:r w:rsidR="007C273E">
        <w:rPr>
          <w:color w:val="000000"/>
          <w:bdr w:val="none" w:sz="0" w:space="0" w:color="auto" w:frame="1"/>
        </w:rPr>
        <w:t>ЗабКТБ</w:t>
      </w:r>
      <w:proofErr w:type="spellEnd"/>
      <w:r w:rsidRPr="00BE15F3">
        <w:rPr>
          <w:color w:val="000000"/>
          <w:bdr w:val="none" w:sz="0" w:space="0" w:color="auto" w:frame="1"/>
        </w:rPr>
        <w:t>»</w:t>
      </w:r>
      <w:r>
        <w:rPr>
          <w:color w:val="000000"/>
          <w:bdr w:val="none" w:sz="0" w:space="0" w:color="auto" w:frame="1"/>
        </w:rPr>
        <w:t xml:space="preserve"> необходимо руководствоваться Федеральным законом от 25.12.2008 №278-ФЗ «О противодействии коррупции», Перечнем №23 преступлений коррупционной направленности, утвержденным совместным Указанием от 15.02.2012 генеральной прокуратуры РФ №52-11 и МВД РФ №2.</w:t>
      </w:r>
    </w:p>
    <w:p w:rsidR="000D373E" w:rsidRDefault="000D373E" w:rsidP="000D373E">
      <w:pPr>
        <w:pStyle w:val="a5"/>
        <w:shd w:val="clear" w:color="auto" w:fill="FFFFFF"/>
        <w:spacing w:before="0" w:beforeAutospacing="0" w:after="0" w:afterAutospacing="0" w:line="276" w:lineRule="auto"/>
        <w:ind w:left="709" w:hanging="283"/>
        <w:jc w:val="both"/>
        <w:rPr>
          <w:color w:val="000000"/>
          <w:bdr w:val="none" w:sz="0" w:space="0" w:color="auto" w:frame="1"/>
        </w:rPr>
      </w:pPr>
    </w:p>
    <w:p w:rsidR="000D373E" w:rsidRPr="000D373E" w:rsidRDefault="000D373E" w:rsidP="000D373E">
      <w:pPr>
        <w:pStyle w:val="a5"/>
        <w:shd w:val="clear" w:color="auto" w:fill="FFFFFF"/>
        <w:spacing w:before="0" w:beforeAutospacing="0" w:after="0" w:afterAutospacing="0" w:line="276" w:lineRule="auto"/>
        <w:ind w:left="709" w:hanging="283"/>
        <w:jc w:val="center"/>
        <w:rPr>
          <w:color w:val="333333"/>
        </w:rPr>
      </w:pPr>
      <w:r>
        <w:rPr>
          <w:color w:val="000000"/>
          <w:bdr w:val="none" w:sz="0" w:space="0" w:color="auto" w:frame="1"/>
          <w:lang w:val="en-US"/>
        </w:rPr>
        <w:t>II</w:t>
      </w:r>
      <w:r>
        <w:rPr>
          <w:color w:val="000000"/>
          <w:bdr w:val="none" w:sz="0" w:space="0" w:color="auto" w:frame="1"/>
        </w:rPr>
        <w:t>. Регистрация и предварительный анализ обращений</w:t>
      </w:r>
    </w:p>
    <w:p w:rsidR="00BE15F3" w:rsidRPr="00BE15F3" w:rsidRDefault="00BE15F3" w:rsidP="00BE15F3">
      <w:pPr>
        <w:pStyle w:val="a5"/>
        <w:shd w:val="clear" w:color="auto" w:fill="FFFFFF"/>
        <w:spacing w:before="0" w:beforeAutospacing="0" w:after="0" w:afterAutospacing="0" w:line="276" w:lineRule="auto"/>
        <w:ind w:left="709" w:firstLine="709"/>
        <w:jc w:val="both"/>
        <w:rPr>
          <w:color w:val="333333"/>
        </w:rPr>
      </w:pPr>
      <w:r w:rsidRPr="00BE15F3">
        <w:rPr>
          <w:color w:val="333333"/>
        </w:rPr>
        <w:t> </w:t>
      </w:r>
    </w:p>
    <w:p w:rsidR="00BE15F3" w:rsidRPr="000D373E" w:rsidRDefault="00BE15F3" w:rsidP="00A82216">
      <w:pPr>
        <w:pStyle w:val="a5"/>
        <w:shd w:val="clear" w:color="auto" w:fill="FFFFFF"/>
        <w:spacing w:before="0" w:beforeAutospacing="0" w:after="0" w:afterAutospacing="0" w:line="276" w:lineRule="auto"/>
        <w:ind w:left="709" w:hanging="283"/>
        <w:jc w:val="both"/>
        <w:rPr>
          <w:color w:val="000000"/>
        </w:rPr>
      </w:pPr>
      <w:r w:rsidRPr="000D373E">
        <w:rPr>
          <w:color w:val="000000"/>
        </w:rPr>
        <w:t xml:space="preserve">2.1. </w:t>
      </w:r>
      <w:r w:rsidR="00A82216">
        <w:rPr>
          <w:color w:val="000000"/>
        </w:rPr>
        <w:t xml:space="preserve"> </w:t>
      </w:r>
      <w:r w:rsidRPr="000D373E">
        <w:rPr>
          <w:color w:val="000000"/>
        </w:rPr>
        <w:t xml:space="preserve">Все обращения граждан, поступившие в </w:t>
      </w:r>
      <w:r w:rsidR="000D373E" w:rsidRPr="00BE15F3">
        <w:rPr>
          <w:color w:val="000000"/>
          <w:bdr w:val="none" w:sz="0" w:space="0" w:color="auto" w:frame="1"/>
        </w:rPr>
        <w:t>Г</w:t>
      </w:r>
      <w:r w:rsidR="007C273E">
        <w:rPr>
          <w:color w:val="000000"/>
          <w:bdr w:val="none" w:sz="0" w:space="0" w:color="auto" w:frame="1"/>
        </w:rPr>
        <w:t>Б</w:t>
      </w:r>
      <w:r w:rsidR="000D373E" w:rsidRPr="00BE15F3">
        <w:rPr>
          <w:color w:val="000000"/>
          <w:bdr w:val="none" w:sz="0" w:space="0" w:color="auto" w:frame="1"/>
        </w:rPr>
        <w:t>УЗ «</w:t>
      </w:r>
      <w:proofErr w:type="spellStart"/>
      <w:r w:rsidR="000D373E" w:rsidRPr="00BE15F3">
        <w:rPr>
          <w:color w:val="000000"/>
          <w:bdr w:val="none" w:sz="0" w:space="0" w:color="auto" w:frame="1"/>
        </w:rPr>
        <w:t>ЗабК</w:t>
      </w:r>
      <w:r w:rsidR="007C273E">
        <w:rPr>
          <w:color w:val="000000"/>
          <w:bdr w:val="none" w:sz="0" w:space="0" w:color="auto" w:frame="1"/>
        </w:rPr>
        <w:t>ТБ</w:t>
      </w:r>
      <w:proofErr w:type="spellEnd"/>
      <w:r w:rsidR="000D373E" w:rsidRPr="00BE15F3">
        <w:rPr>
          <w:color w:val="000000"/>
          <w:bdr w:val="none" w:sz="0" w:space="0" w:color="auto" w:frame="1"/>
        </w:rPr>
        <w:t>»</w:t>
      </w:r>
      <w:r w:rsidRPr="000D373E">
        <w:rPr>
          <w:color w:val="000000"/>
        </w:rPr>
        <w:t xml:space="preserve">, регистрируются </w:t>
      </w:r>
      <w:r w:rsidR="000D373E">
        <w:rPr>
          <w:color w:val="000000"/>
        </w:rPr>
        <w:t>секретарем главного врача</w:t>
      </w:r>
      <w:r w:rsidRPr="000D373E">
        <w:rPr>
          <w:color w:val="000000"/>
        </w:rPr>
        <w:t xml:space="preserve">, осуществляющим ведение документооборота в </w:t>
      </w:r>
      <w:r w:rsidR="007C273E">
        <w:rPr>
          <w:color w:val="000000"/>
          <w:bdr w:val="none" w:sz="0" w:space="0" w:color="auto" w:frame="1"/>
        </w:rPr>
        <w:t>ГБ</w:t>
      </w:r>
      <w:r w:rsidR="000D373E" w:rsidRPr="00BE15F3">
        <w:rPr>
          <w:color w:val="000000"/>
          <w:bdr w:val="none" w:sz="0" w:space="0" w:color="auto" w:frame="1"/>
        </w:rPr>
        <w:t>УЗ «</w:t>
      </w:r>
      <w:proofErr w:type="spellStart"/>
      <w:r w:rsidR="000D373E" w:rsidRPr="00BE15F3">
        <w:rPr>
          <w:color w:val="000000"/>
          <w:bdr w:val="none" w:sz="0" w:space="0" w:color="auto" w:frame="1"/>
        </w:rPr>
        <w:t>ЗабК</w:t>
      </w:r>
      <w:r w:rsidR="007C273E">
        <w:rPr>
          <w:color w:val="000000"/>
          <w:bdr w:val="none" w:sz="0" w:space="0" w:color="auto" w:frame="1"/>
        </w:rPr>
        <w:t>ТБ</w:t>
      </w:r>
      <w:proofErr w:type="spellEnd"/>
      <w:r w:rsidR="000D373E" w:rsidRPr="00BE15F3">
        <w:rPr>
          <w:color w:val="000000"/>
          <w:bdr w:val="none" w:sz="0" w:space="0" w:color="auto" w:frame="1"/>
        </w:rPr>
        <w:t>»</w:t>
      </w:r>
      <w:r w:rsidR="000D373E" w:rsidRPr="000D373E">
        <w:rPr>
          <w:color w:val="000000"/>
        </w:rPr>
        <w:t xml:space="preserve"> </w:t>
      </w:r>
      <w:r w:rsidRPr="000D373E">
        <w:rPr>
          <w:color w:val="000000"/>
        </w:rPr>
        <w:t>в соответствии с должностным регламентом (должностной инструкцией), осуществляет первоначальный анализ обращения на предмет выявления в нем признаков коррупционных проявлений.</w:t>
      </w:r>
    </w:p>
    <w:p w:rsidR="00BE15F3" w:rsidRPr="00387778" w:rsidRDefault="00387778" w:rsidP="00387778">
      <w:pPr>
        <w:pStyle w:val="a5"/>
        <w:shd w:val="clear" w:color="auto" w:fill="FFFFFF"/>
        <w:spacing w:before="0" w:beforeAutospacing="0" w:after="0" w:afterAutospacing="0" w:line="276" w:lineRule="auto"/>
        <w:ind w:left="709" w:firstLine="709"/>
        <w:jc w:val="both"/>
        <w:rPr>
          <w:color w:val="000000"/>
        </w:rPr>
      </w:pPr>
      <w:r>
        <w:rPr>
          <w:color w:val="000000"/>
        </w:rPr>
        <w:t xml:space="preserve">В случае </w:t>
      </w:r>
      <w:r w:rsidR="00BE15F3" w:rsidRPr="000D373E">
        <w:rPr>
          <w:color w:val="000000"/>
        </w:rPr>
        <w:t>если, исходя из содержания обращения или по иным причинам, работник</w:t>
      </w:r>
      <w:r w:rsidR="00532193">
        <w:rPr>
          <w:color w:val="000000"/>
        </w:rPr>
        <w:t xml:space="preserve"> </w:t>
      </w:r>
      <w:r w:rsidR="00BE15F3" w:rsidRPr="000D373E">
        <w:rPr>
          <w:color w:val="000000"/>
        </w:rPr>
        <w:t>службы делопроизводства не имеет возможности самостоятельно определить наличие в обращении признаков коррупции, указанный сотруд</w:t>
      </w:r>
      <w:r>
        <w:rPr>
          <w:color w:val="000000"/>
        </w:rPr>
        <w:t xml:space="preserve">ник обращается за консультацией </w:t>
      </w:r>
      <w:r w:rsidR="00BE15F3" w:rsidRPr="000D373E">
        <w:rPr>
          <w:color w:val="000000"/>
        </w:rPr>
        <w:t>к специалист</w:t>
      </w:r>
      <w:r w:rsidR="00532193">
        <w:rPr>
          <w:color w:val="000000"/>
        </w:rPr>
        <w:t xml:space="preserve">у по </w:t>
      </w:r>
      <w:r w:rsidR="00BE15F3" w:rsidRPr="000D373E">
        <w:rPr>
          <w:color w:val="000000"/>
        </w:rPr>
        <w:t>кадр</w:t>
      </w:r>
      <w:r w:rsidR="00532193">
        <w:rPr>
          <w:color w:val="000000"/>
        </w:rPr>
        <w:t xml:space="preserve">ам </w:t>
      </w:r>
      <w:r w:rsidR="007C273E">
        <w:rPr>
          <w:color w:val="000000"/>
          <w:bdr w:val="none" w:sz="0" w:space="0" w:color="auto" w:frame="1"/>
        </w:rPr>
        <w:t>ГБ</w:t>
      </w:r>
      <w:r w:rsidR="00532193" w:rsidRPr="00BE15F3">
        <w:rPr>
          <w:color w:val="000000"/>
          <w:bdr w:val="none" w:sz="0" w:space="0" w:color="auto" w:frame="1"/>
        </w:rPr>
        <w:t>УЗ «</w:t>
      </w:r>
      <w:proofErr w:type="spellStart"/>
      <w:r w:rsidR="00532193" w:rsidRPr="00BE15F3">
        <w:rPr>
          <w:color w:val="000000"/>
          <w:bdr w:val="none" w:sz="0" w:space="0" w:color="auto" w:frame="1"/>
        </w:rPr>
        <w:t>ЗабК</w:t>
      </w:r>
      <w:r w:rsidR="007C273E">
        <w:rPr>
          <w:color w:val="000000"/>
          <w:bdr w:val="none" w:sz="0" w:space="0" w:color="auto" w:frame="1"/>
        </w:rPr>
        <w:t>ТБ</w:t>
      </w:r>
      <w:proofErr w:type="spellEnd"/>
      <w:r w:rsidR="00532193" w:rsidRPr="00BE15F3">
        <w:rPr>
          <w:color w:val="000000"/>
          <w:bdr w:val="none" w:sz="0" w:space="0" w:color="auto" w:frame="1"/>
        </w:rPr>
        <w:t>»</w:t>
      </w:r>
      <w:r w:rsidR="00BE15F3" w:rsidRPr="00BE15F3">
        <w:rPr>
          <w:color w:val="333333"/>
        </w:rPr>
        <w:t>, ответственному за работу по профилактике коррупционных и иных правонарушений.</w:t>
      </w:r>
    </w:p>
    <w:p w:rsidR="00BE15F3" w:rsidRPr="00BE15F3" w:rsidRDefault="00BE15F3" w:rsidP="00A82216">
      <w:pPr>
        <w:pStyle w:val="a5"/>
        <w:shd w:val="clear" w:color="auto" w:fill="FFFFFF"/>
        <w:spacing w:before="0" w:beforeAutospacing="0" w:after="0" w:afterAutospacing="0" w:line="276" w:lineRule="auto"/>
        <w:ind w:left="709" w:hanging="283"/>
        <w:jc w:val="both"/>
        <w:rPr>
          <w:color w:val="333333"/>
        </w:rPr>
      </w:pPr>
      <w:r w:rsidRPr="00BE15F3">
        <w:rPr>
          <w:color w:val="333333"/>
        </w:rPr>
        <w:lastRenderedPageBreak/>
        <w:t>2.2. При анализе поступившего обращения с целью выявления в нем признаков коррупции должностным лицам исполнительного органа следует руководствоваться:</w:t>
      </w:r>
    </w:p>
    <w:p w:rsidR="00387778" w:rsidRDefault="00BE15F3" w:rsidP="00387778">
      <w:pPr>
        <w:pStyle w:val="a5"/>
        <w:numPr>
          <w:ilvl w:val="0"/>
          <w:numId w:val="25"/>
        </w:numPr>
        <w:shd w:val="clear" w:color="auto" w:fill="FFFFFF"/>
        <w:spacing w:before="0" w:beforeAutospacing="0" w:after="0" w:afterAutospacing="0" w:line="276" w:lineRule="auto"/>
        <w:jc w:val="both"/>
        <w:rPr>
          <w:color w:val="333333"/>
        </w:rPr>
      </w:pPr>
      <w:r w:rsidRPr="00BE15F3">
        <w:rPr>
          <w:color w:val="333333"/>
        </w:rPr>
        <w:t>Определением коррупции (статья 1 Федерального зако</w:t>
      </w:r>
      <w:r w:rsidR="00A82216">
        <w:rPr>
          <w:color w:val="333333"/>
        </w:rPr>
        <w:t xml:space="preserve">на от 25.12.2008 </w:t>
      </w:r>
      <w:r w:rsidRPr="00BE15F3">
        <w:rPr>
          <w:color w:val="333333"/>
        </w:rPr>
        <w:t>№ 273-ФЗ «О противодействии коррупции»).</w:t>
      </w:r>
    </w:p>
    <w:p w:rsidR="00387778" w:rsidRDefault="00BE15F3" w:rsidP="00387778">
      <w:pPr>
        <w:pStyle w:val="a5"/>
        <w:numPr>
          <w:ilvl w:val="0"/>
          <w:numId w:val="25"/>
        </w:numPr>
        <w:shd w:val="clear" w:color="auto" w:fill="FFFFFF"/>
        <w:spacing w:before="0" w:beforeAutospacing="0" w:after="0" w:afterAutospacing="0" w:line="276" w:lineRule="auto"/>
        <w:jc w:val="both"/>
        <w:rPr>
          <w:color w:val="333333"/>
        </w:rPr>
      </w:pPr>
      <w:r w:rsidRPr="00387778">
        <w:rPr>
          <w:color w:val="000000"/>
        </w:rPr>
        <w:t>Определением конфликта интересов на государственной и муниципальной службе (статья 10 Федерального закона от 25.12.2008 № 273-ФЗ «О противодействии коррупции»), другими федеральными законами.</w:t>
      </w:r>
    </w:p>
    <w:p w:rsidR="00BE15F3" w:rsidRPr="00387778" w:rsidRDefault="00387778" w:rsidP="00387778">
      <w:pPr>
        <w:pStyle w:val="a5"/>
        <w:numPr>
          <w:ilvl w:val="0"/>
          <w:numId w:val="25"/>
        </w:numPr>
        <w:shd w:val="clear" w:color="auto" w:fill="FFFFFF"/>
        <w:spacing w:before="0" w:beforeAutospacing="0" w:after="0" w:afterAutospacing="0" w:line="276" w:lineRule="auto"/>
        <w:jc w:val="both"/>
        <w:rPr>
          <w:color w:val="333333"/>
        </w:rPr>
      </w:pPr>
      <w:r>
        <w:rPr>
          <w:color w:val="000000"/>
        </w:rPr>
        <w:t>Перечнем №</w:t>
      </w:r>
      <w:r w:rsidR="00BE15F3" w:rsidRPr="00387778">
        <w:rPr>
          <w:color w:val="000000"/>
        </w:rPr>
        <w:t>23 преступлений коррупционной направленности, утвержденным совместным Указанием от 15.02.2012 Генеральной прокуратуры РФ № 52-11 и МВД РФ № 2.</w:t>
      </w:r>
    </w:p>
    <w:p w:rsidR="00BE15F3" w:rsidRPr="00532193" w:rsidRDefault="00BE15F3" w:rsidP="00A82216">
      <w:pPr>
        <w:pStyle w:val="a5"/>
        <w:shd w:val="clear" w:color="auto" w:fill="FFFFFF"/>
        <w:spacing w:before="0" w:beforeAutospacing="0" w:after="0" w:afterAutospacing="0" w:line="276" w:lineRule="auto"/>
        <w:ind w:left="709" w:hanging="283"/>
        <w:jc w:val="both"/>
        <w:rPr>
          <w:color w:val="000000"/>
        </w:rPr>
      </w:pPr>
      <w:r w:rsidRPr="00532193">
        <w:rPr>
          <w:color w:val="000000"/>
        </w:rPr>
        <w:t>2.3. В ходе проведения первичного анализа необходимо обращать внимание на следующее:</w:t>
      </w:r>
    </w:p>
    <w:p w:rsidR="00BE15F3" w:rsidRPr="00532193" w:rsidRDefault="00BE15F3" w:rsidP="00BE15F3">
      <w:pPr>
        <w:pStyle w:val="a5"/>
        <w:shd w:val="clear" w:color="auto" w:fill="FFFFFF"/>
        <w:spacing w:before="0" w:beforeAutospacing="0" w:after="0" w:afterAutospacing="0" w:line="276" w:lineRule="auto"/>
        <w:ind w:left="709" w:firstLine="709"/>
        <w:jc w:val="both"/>
        <w:rPr>
          <w:color w:val="000000"/>
        </w:rPr>
      </w:pPr>
      <w:r w:rsidRPr="00532193">
        <w:rPr>
          <w:color w:val="000000"/>
        </w:rPr>
        <w:t> а) если в обращении заявитель указывает на какие-либо противоправные решения, действия (проявления в деятельности) тех или иных лиц (органов, организаций), не называя их коррупционными, однако, эти действия имеют признаки коррупции, обращение должно считаться содержащим сведения о коррупции;</w:t>
      </w:r>
    </w:p>
    <w:p w:rsidR="00532193" w:rsidRDefault="00BE15F3" w:rsidP="00BE15F3">
      <w:pPr>
        <w:pStyle w:val="a5"/>
        <w:shd w:val="clear" w:color="auto" w:fill="FFFFFF"/>
        <w:spacing w:before="0" w:beforeAutospacing="0" w:after="0" w:afterAutospacing="0" w:line="276" w:lineRule="auto"/>
        <w:ind w:left="709" w:firstLine="709"/>
        <w:jc w:val="both"/>
        <w:rPr>
          <w:color w:val="000000"/>
        </w:rPr>
      </w:pPr>
      <w:r w:rsidRPr="00532193">
        <w:rPr>
          <w:color w:val="000000"/>
        </w:rPr>
        <w:t xml:space="preserve">б) если в обращении заявитель прямо указывает на то, что решения, действия (бездействие) тех или иных лиц (органов, организаций) являются, по его мнению, коррупционными, однако они таковыми не являются (исходя из вышеперечисленных критериев), то обращение должно считаться не содержащим сведения о коррупции. </w:t>
      </w:r>
    </w:p>
    <w:p w:rsidR="00BE15F3" w:rsidRPr="00532193" w:rsidRDefault="00BE15F3" w:rsidP="00A82216">
      <w:pPr>
        <w:pStyle w:val="a5"/>
        <w:shd w:val="clear" w:color="auto" w:fill="FFFFFF"/>
        <w:spacing w:before="0" w:beforeAutospacing="0" w:after="0" w:afterAutospacing="0" w:line="276" w:lineRule="auto"/>
        <w:ind w:left="709" w:hanging="283"/>
        <w:jc w:val="both"/>
        <w:rPr>
          <w:color w:val="000000"/>
        </w:rPr>
      </w:pPr>
      <w:r w:rsidRPr="00532193">
        <w:rPr>
          <w:color w:val="000000"/>
        </w:rPr>
        <w:t xml:space="preserve">2.4. </w:t>
      </w:r>
      <w:r w:rsidR="00A82216">
        <w:rPr>
          <w:color w:val="000000"/>
        </w:rPr>
        <w:t xml:space="preserve"> </w:t>
      </w:r>
      <w:r w:rsidRPr="00532193">
        <w:rPr>
          <w:color w:val="000000"/>
        </w:rPr>
        <w:t>В случае</w:t>
      </w:r>
      <w:proofErr w:type="gramStart"/>
      <w:r w:rsidRPr="00532193">
        <w:rPr>
          <w:color w:val="000000"/>
        </w:rPr>
        <w:t>,</w:t>
      </w:r>
      <w:proofErr w:type="gramEnd"/>
      <w:r w:rsidRPr="00532193">
        <w:rPr>
          <w:color w:val="000000"/>
        </w:rPr>
        <w:t xml:space="preserve"> если при первоначальном анализе обращения в нем выявлены признаки коррупции, обращение регистрируется службой делопроизводства с индексом тематического классификатора вопросов.</w:t>
      </w:r>
    </w:p>
    <w:p w:rsidR="00A56884" w:rsidRDefault="00A56884" w:rsidP="00BE15F3">
      <w:pPr>
        <w:pStyle w:val="a5"/>
        <w:shd w:val="clear" w:color="auto" w:fill="FFFFFF"/>
        <w:spacing w:before="0" w:beforeAutospacing="0" w:after="0" w:afterAutospacing="0" w:line="276" w:lineRule="auto"/>
        <w:ind w:left="709" w:firstLine="709"/>
        <w:jc w:val="both"/>
        <w:rPr>
          <w:color w:val="000000"/>
        </w:rPr>
      </w:pPr>
    </w:p>
    <w:p w:rsidR="00BE15F3" w:rsidRDefault="00A56884" w:rsidP="00387778">
      <w:pPr>
        <w:pStyle w:val="a5"/>
        <w:numPr>
          <w:ilvl w:val="0"/>
          <w:numId w:val="26"/>
        </w:numPr>
        <w:shd w:val="clear" w:color="auto" w:fill="FFFFFF"/>
        <w:spacing w:before="0" w:beforeAutospacing="0" w:after="0" w:afterAutospacing="0" w:line="276" w:lineRule="auto"/>
        <w:rPr>
          <w:color w:val="000000"/>
        </w:rPr>
      </w:pPr>
      <w:r>
        <w:rPr>
          <w:color w:val="000000"/>
        </w:rPr>
        <w:t>Рассмотрение обращений о коррупции</w:t>
      </w:r>
    </w:p>
    <w:p w:rsidR="00A56884" w:rsidRPr="00A56884" w:rsidRDefault="00A56884" w:rsidP="00A56884">
      <w:pPr>
        <w:pStyle w:val="a5"/>
        <w:shd w:val="clear" w:color="auto" w:fill="FFFFFF"/>
        <w:spacing w:before="0" w:beforeAutospacing="0" w:after="0" w:afterAutospacing="0" w:line="276" w:lineRule="auto"/>
        <w:ind w:left="709" w:firstLine="709"/>
        <w:rPr>
          <w:color w:val="000000"/>
        </w:rPr>
      </w:pPr>
    </w:p>
    <w:p w:rsidR="00BE15F3" w:rsidRPr="00A82216" w:rsidRDefault="00BE15F3" w:rsidP="00A82216">
      <w:pPr>
        <w:pStyle w:val="a5"/>
        <w:shd w:val="clear" w:color="auto" w:fill="FFFFFF"/>
        <w:spacing w:before="0" w:beforeAutospacing="0" w:after="0" w:afterAutospacing="0" w:line="276" w:lineRule="auto"/>
        <w:ind w:left="709" w:hanging="283"/>
        <w:jc w:val="both"/>
        <w:rPr>
          <w:color w:val="000000"/>
        </w:rPr>
      </w:pPr>
      <w:r w:rsidRPr="00A82216">
        <w:rPr>
          <w:color w:val="000000"/>
        </w:rPr>
        <w:t xml:space="preserve">3.1. Зарегистрированное обращение о коррупции передается на рассмотрение руководителю (уполномоченному заместителю руководителя) </w:t>
      </w:r>
      <w:r w:rsidR="007C273E">
        <w:rPr>
          <w:color w:val="000000"/>
          <w:bdr w:val="none" w:sz="0" w:space="0" w:color="auto" w:frame="1"/>
        </w:rPr>
        <w:t>ГБ</w:t>
      </w:r>
      <w:r w:rsidR="00A56884" w:rsidRPr="00A82216">
        <w:rPr>
          <w:color w:val="000000"/>
          <w:bdr w:val="none" w:sz="0" w:space="0" w:color="auto" w:frame="1"/>
        </w:rPr>
        <w:t>УЗ «</w:t>
      </w:r>
      <w:proofErr w:type="spellStart"/>
      <w:r w:rsidR="00A56884" w:rsidRPr="00A82216">
        <w:rPr>
          <w:color w:val="000000"/>
          <w:bdr w:val="none" w:sz="0" w:space="0" w:color="auto" w:frame="1"/>
        </w:rPr>
        <w:t>ЗабК</w:t>
      </w:r>
      <w:r w:rsidR="007C273E">
        <w:rPr>
          <w:color w:val="000000"/>
          <w:bdr w:val="none" w:sz="0" w:space="0" w:color="auto" w:frame="1"/>
        </w:rPr>
        <w:t>ТБ</w:t>
      </w:r>
      <w:proofErr w:type="spellEnd"/>
      <w:r w:rsidR="00A56884" w:rsidRPr="00A82216">
        <w:rPr>
          <w:color w:val="000000"/>
          <w:bdr w:val="none" w:sz="0" w:space="0" w:color="auto" w:frame="1"/>
        </w:rPr>
        <w:t>»</w:t>
      </w:r>
      <w:r w:rsidRPr="00A82216">
        <w:rPr>
          <w:color w:val="000000"/>
        </w:rPr>
        <w:t>, который вправе принять одно из следующих решений:</w:t>
      </w:r>
    </w:p>
    <w:p w:rsidR="00BE15F3" w:rsidRPr="00A82216" w:rsidRDefault="00BE15F3" w:rsidP="00BE15F3">
      <w:pPr>
        <w:pStyle w:val="a5"/>
        <w:shd w:val="clear" w:color="auto" w:fill="FFFFFF"/>
        <w:spacing w:before="0" w:beforeAutospacing="0" w:after="0" w:afterAutospacing="0" w:line="276" w:lineRule="auto"/>
        <w:ind w:left="709" w:firstLine="709"/>
        <w:jc w:val="both"/>
        <w:rPr>
          <w:color w:val="000000"/>
        </w:rPr>
      </w:pPr>
      <w:r w:rsidRPr="00A82216">
        <w:rPr>
          <w:color w:val="000000"/>
        </w:rPr>
        <w:t xml:space="preserve">о рассмотрении обращения непосредственно в </w:t>
      </w:r>
      <w:r w:rsidR="007C273E">
        <w:rPr>
          <w:color w:val="000000"/>
          <w:bdr w:val="none" w:sz="0" w:space="0" w:color="auto" w:frame="1"/>
        </w:rPr>
        <w:t>ГБ</w:t>
      </w:r>
      <w:r w:rsidR="00A56884" w:rsidRPr="00A82216">
        <w:rPr>
          <w:color w:val="000000"/>
          <w:bdr w:val="none" w:sz="0" w:space="0" w:color="auto" w:frame="1"/>
        </w:rPr>
        <w:t>УЗ «</w:t>
      </w:r>
      <w:proofErr w:type="spellStart"/>
      <w:r w:rsidR="00A56884" w:rsidRPr="00A82216">
        <w:rPr>
          <w:color w:val="000000"/>
          <w:bdr w:val="none" w:sz="0" w:space="0" w:color="auto" w:frame="1"/>
        </w:rPr>
        <w:t>ЗабК</w:t>
      </w:r>
      <w:r w:rsidR="007C273E">
        <w:rPr>
          <w:color w:val="000000"/>
          <w:bdr w:val="none" w:sz="0" w:space="0" w:color="auto" w:frame="1"/>
        </w:rPr>
        <w:t>ТБ</w:t>
      </w:r>
      <w:proofErr w:type="spellEnd"/>
      <w:r w:rsidR="00A56884" w:rsidRPr="00A82216">
        <w:rPr>
          <w:color w:val="000000"/>
          <w:bdr w:val="none" w:sz="0" w:space="0" w:color="auto" w:frame="1"/>
        </w:rPr>
        <w:t>»</w:t>
      </w:r>
      <w:r w:rsidRPr="00A82216">
        <w:rPr>
          <w:color w:val="000000"/>
        </w:rPr>
        <w:t>;</w:t>
      </w:r>
    </w:p>
    <w:p w:rsidR="00BE15F3" w:rsidRPr="00A82216" w:rsidRDefault="00BE15F3" w:rsidP="00BE15F3">
      <w:pPr>
        <w:pStyle w:val="a5"/>
        <w:shd w:val="clear" w:color="auto" w:fill="FFFFFF"/>
        <w:spacing w:before="0" w:beforeAutospacing="0" w:after="0" w:afterAutospacing="0" w:line="276" w:lineRule="auto"/>
        <w:ind w:left="709" w:firstLine="709"/>
        <w:jc w:val="both"/>
        <w:rPr>
          <w:color w:val="000000"/>
        </w:rPr>
      </w:pPr>
      <w:r w:rsidRPr="00A82216">
        <w:rPr>
          <w:color w:val="000000"/>
        </w:rPr>
        <w:t>о направлении обращения на дальнейшее рассмотрение в соответствующий орган или соответствующему должностному лицу, в компетенцию которых входит решение поставленных в обращении вопросов.</w:t>
      </w:r>
    </w:p>
    <w:p w:rsidR="00BE15F3" w:rsidRPr="00A82216" w:rsidRDefault="00BE15F3" w:rsidP="00A82216">
      <w:pPr>
        <w:pStyle w:val="a5"/>
        <w:shd w:val="clear" w:color="auto" w:fill="FFFFFF"/>
        <w:spacing w:before="0" w:beforeAutospacing="0" w:after="0" w:afterAutospacing="0" w:line="276" w:lineRule="auto"/>
        <w:ind w:left="709" w:hanging="283"/>
        <w:jc w:val="both"/>
        <w:rPr>
          <w:color w:val="000000"/>
        </w:rPr>
      </w:pPr>
      <w:r w:rsidRPr="00A82216">
        <w:rPr>
          <w:color w:val="000000"/>
        </w:rPr>
        <w:t xml:space="preserve">3.2. Обращение о коррупции </w:t>
      </w:r>
      <w:r w:rsidR="00A56884" w:rsidRPr="00A82216">
        <w:rPr>
          <w:color w:val="000000"/>
        </w:rPr>
        <w:t xml:space="preserve">в отношении работников </w:t>
      </w:r>
      <w:r w:rsidR="007C273E">
        <w:rPr>
          <w:color w:val="000000"/>
          <w:bdr w:val="none" w:sz="0" w:space="0" w:color="auto" w:frame="1"/>
        </w:rPr>
        <w:t>ГБ</w:t>
      </w:r>
      <w:r w:rsidR="00A56884" w:rsidRPr="00A82216">
        <w:rPr>
          <w:color w:val="000000"/>
          <w:bdr w:val="none" w:sz="0" w:space="0" w:color="auto" w:frame="1"/>
        </w:rPr>
        <w:t>УЗ «</w:t>
      </w:r>
      <w:proofErr w:type="spellStart"/>
      <w:r w:rsidR="00A56884" w:rsidRPr="00A82216">
        <w:rPr>
          <w:color w:val="000000"/>
          <w:bdr w:val="none" w:sz="0" w:space="0" w:color="auto" w:frame="1"/>
        </w:rPr>
        <w:t>ЗабК</w:t>
      </w:r>
      <w:r w:rsidR="007C273E">
        <w:rPr>
          <w:color w:val="000000"/>
          <w:bdr w:val="none" w:sz="0" w:space="0" w:color="auto" w:frame="1"/>
        </w:rPr>
        <w:t>ТБ</w:t>
      </w:r>
      <w:proofErr w:type="spellEnd"/>
      <w:r w:rsidR="00A56884" w:rsidRPr="00A82216">
        <w:rPr>
          <w:color w:val="000000"/>
          <w:bdr w:val="none" w:sz="0" w:space="0" w:color="auto" w:frame="1"/>
        </w:rPr>
        <w:t xml:space="preserve">» </w:t>
      </w:r>
      <w:r w:rsidRPr="00A82216">
        <w:rPr>
          <w:color w:val="000000"/>
        </w:rPr>
        <w:t xml:space="preserve">передается на рассмотрение в кадровую службу </w:t>
      </w:r>
      <w:r w:rsidR="007C273E">
        <w:rPr>
          <w:color w:val="000000"/>
          <w:bdr w:val="none" w:sz="0" w:space="0" w:color="auto" w:frame="1"/>
        </w:rPr>
        <w:t>ГБ</w:t>
      </w:r>
      <w:r w:rsidR="00A56884" w:rsidRPr="00A82216">
        <w:rPr>
          <w:color w:val="000000"/>
          <w:bdr w:val="none" w:sz="0" w:space="0" w:color="auto" w:frame="1"/>
        </w:rPr>
        <w:t>УЗ «</w:t>
      </w:r>
      <w:proofErr w:type="spellStart"/>
      <w:r w:rsidR="00A56884" w:rsidRPr="00A82216">
        <w:rPr>
          <w:color w:val="000000"/>
          <w:bdr w:val="none" w:sz="0" w:space="0" w:color="auto" w:frame="1"/>
        </w:rPr>
        <w:t>ЗабК</w:t>
      </w:r>
      <w:r w:rsidR="007C273E">
        <w:rPr>
          <w:color w:val="000000"/>
          <w:bdr w:val="none" w:sz="0" w:space="0" w:color="auto" w:frame="1"/>
        </w:rPr>
        <w:t>ТБ</w:t>
      </w:r>
      <w:proofErr w:type="spellEnd"/>
      <w:r w:rsidR="00A56884" w:rsidRPr="00A82216">
        <w:rPr>
          <w:color w:val="000000"/>
          <w:bdr w:val="none" w:sz="0" w:space="0" w:color="auto" w:frame="1"/>
        </w:rPr>
        <w:t xml:space="preserve">» </w:t>
      </w:r>
      <w:r w:rsidRPr="00A82216">
        <w:rPr>
          <w:color w:val="000000"/>
        </w:rPr>
        <w:t>должностному лицу, ответственному за работу по профилактике коррупционных и иных правонарушений, в случаях, когда в обращении содержатся сведения:</w:t>
      </w:r>
    </w:p>
    <w:p w:rsidR="00BE15F3" w:rsidRPr="00A82216" w:rsidRDefault="00BE15F3" w:rsidP="00BE15F3">
      <w:pPr>
        <w:pStyle w:val="a5"/>
        <w:shd w:val="clear" w:color="auto" w:fill="FFFFFF"/>
        <w:spacing w:before="0" w:beforeAutospacing="0" w:after="0" w:afterAutospacing="0" w:line="276" w:lineRule="auto"/>
        <w:ind w:left="709" w:firstLine="709"/>
        <w:jc w:val="both"/>
        <w:rPr>
          <w:color w:val="000000"/>
        </w:rPr>
      </w:pPr>
      <w:r w:rsidRPr="00A82216">
        <w:rPr>
          <w:color w:val="000000"/>
        </w:rPr>
        <w:t xml:space="preserve">а) о несоблюдении </w:t>
      </w:r>
      <w:r w:rsidR="00A56884" w:rsidRPr="00A82216">
        <w:rPr>
          <w:color w:val="000000"/>
        </w:rPr>
        <w:t>работником</w:t>
      </w:r>
      <w:r w:rsidRPr="00A82216">
        <w:rPr>
          <w:color w:val="000000"/>
        </w:rPr>
        <w:t xml:space="preserve"> </w:t>
      </w:r>
      <w:r w:rsidR="007C273E">
        <w:rPr>
          <w:color w:val="000000"/>
          <w:bdr w:val="none" w:sz="0" w:space="0" w:color="auto" w:frame="1"/>
        </w:rPr>
        <w:t>ГБ</w:t>
      </w:r>
      <w:r w:rsidR="00A56884" w:rsidRPr="00A82216">
        <w:rPr>
          <w:color w:val="000000"/>
          <w:bdr w:val="none" w:sz="0" w:space="0" w:color="auto" w:frame="1"/>
        </w:rPr>
        <w:t>УЗ «</w:t>
      </w:r>
      <w:proofErr w:type="spellStart"/>
      <w:r w:rsidR="00A56884" w:rsidRPr="00A82216">
        <w:rPr>
          <w:color w:val="000000"/>
          <w:bdr w:val="none" w:sz="0" w:space="0" w:color="auto" w:frame="1"/>
        </w:rPr>
        <w:t>ЗабК</w:t>
      </w:r>
      <w:r w:rsidR="007C273E">
        <w:rPr>
          <w:color w:val="000000"/>
          <w:bdr w:val="none" w:sz="0" w:space="0" w:color="auto" w:frame="1"/>
        </w:rPr>
        <w:t>ТБ</w:t>
      </w:r>
      <w:proofErr w:type="spellEnd"/>
      <w:r w:rsidR="00A56884" w:rsidRPr="00A82216">
        <w:rPr>
          <w:color w:val="000000"/>
          <w:bdr w:val="none" w:sz="0" w:space="0" w:color="auto" w:frame="1"/>
        </w:rPr>
        <w:t xml:space="preserve">» </w:t>
      </w:r>
      <w:r w:rsidRPr="00A82216">
        <w:rPr>
          <w:color w:val="000000"/>
        </w:rPr>
        <w:t>ограничений и запретов, требований о предотвращении или урегулировании конфликта интересов, неисполнении им обязанностей, установленных Федеральным</w:t>
      </w:r>
      <w:r w:rsidRPr="00A82216">
        <w:rPr>
          <w:rStyle w:val="apple-converted-space"/>
          <w:color w:val="000000"/>
        </w:rPr>
        <w:t> </w:t>
      </w:r>
      <w:r w:rsidRPr="00A82216">
        <w:rPr>
          <w:color w:val="000000"/>
        </w:rPr>
        <w:t>законом</w:t>
      </w:r>
      <w:r w:rsidR="00AD3363" w:rsidRPr="00A82216">
        <w:rPr>
          <w:color w:val="000000"/>
        </w:rPr>
        <w:t xml:space="preserve"> </w:t>
      </w:r>
      <w:r w:rsidRPr="00A82216">
        <w:rPr>
          <w:color w:val="000000"/>
        </w:rPr>
        <w:t>«О противодействии коррупции», другими федеральными законами;</w:t>
      </w:r>
    </w:p>
    <w:p w:rsidR="00BE15F3" w:rsidRPr="00A82216" w:rsidRDefault="00BE15F3" w:rsidP="00BE15F3">
      <w:pPr>
        <w:pStyle w:val="a5"/>
        <w:shd w:val="clear" w:color="auto" w:fill="FFFFFF"/>
        <w:spacing w:before="0" w:beforeAutospacing="0" w:after="0" w:afterAutospacing="0" w:line="276" w:lineRule="auto"/>
        <w:ind w:left="709" w:firstLine="709"/>
        <w:jc w:val="both"/>
        <w:rPr>
          <w:color w:val="000000"/>
        </w:rPr>
      </w:pPr>
      <w:r w:rsidRPr="00A82216">
        <w:rPr>
          <w:color w:val="000000"/>
        </w:rPr>
        <w:t>б)</w:t>
      </w:r>
      <w:r w:rsidR="00AD3363" w:rsidRPr="00A82216">
        <w:rPr>
          <w:color w:val="000000"/>
        </w:rPr>
        <w:t xml:space="preserve"> </w:t>
      </w:r>
      <w:r w:rsidRPr="00A82216">
        <w:rPr>
          <w:color w:val="000000"/>
        </w:rPr>
        <w:t xml:space="preserve">об иных фактах неисполнения или ненадлежащего исполнения </w:t>
      </w:r>
      <w:r w:rsidR="007C273E">
        <w:rPr>
          <w:color w:val="000000"/>
        </w:rPr>
        <w:t>работником ГБ</w:t>
      </w:r>
      <w:r w:rsidR="00AD3363" w:rsidRPr="00A82216">
        <w:rPr>
          <w:color w:val="000000"/>
        </w:rPr>
        <w:t>УЗ «</w:t>
      </w:r>
      <w:proofErr w:type="spellStart"/>
      <w:r w:rsidR="00AD3363" w:rsidRPr="00A82216">
        <w:rPr>
          <w:color w:val="000000"/>
        </w:rPr>
        <w:t>ЗабК</w:t>
      </w:r>
      <w:r w:rsidR="007C273E">
        <w:rPr>
          <w:color w:val="000000"/>
        </w:rPr>
        <w:t>ТБ</w:t>
      </w:r>
      <w:proofErr w:type="spellEnd"/>
      <w:r w:rsidR="00AD3363" w:rsidRPr="00A82216">
        <w:rPr>
          <w:color w:val="000000"/>
        </w:rPr>
        <w:t xml:space="preserve">» </w:t>
      </w:r>
      <w:r w:rsidRPr="00A82216">
        <w:rPr>
          <w:color w:val="000000"/>
        </w:rPr>
        <w:t>по его вине возложенных на него служебных (трудовых) обязанностей.</w:t>
      </w:r>
    </w:p>
    <w:p w:rsidR="00BA259E" w:rsidRPr="00A82216" w:rsidRDefault="00BE15F3" w:rsidP="00A82216">
      <w:pPr>
        <w:pStyle w:val="a5"/>
        <w:shd w:val="clear" w:color="auto" w:fill="FFFFFF"/>
        <w:spacing w:before="0" w:beforeAutospacing="0" w:after="0" w:afterAutospacing="0" w:line="276" w:lineRule="auto"/>
        <w:ind w:left="709" w:hanging="283"/>
        <w:jc w:val="both"/>
        <w:rPr>
          <w:color w:val="000000"/>
        </w:rPr>
      </w:pPr>
      <w:r w:rsidRPr="00A82216">
        <w:rPr>
          <w:color w:val="000000"/>
        </w:rPr>
        <w:t xml:space="preserve">3.3. Обращение о коррупции, содержащее вопросы, решение которых не входит в компетенцию </w:t>
      </w:r>
      <w:r w:rsidR="007C273E">
        <w:rPr>
          <w:color w:val="000000"/>
        </w:rPr>
        <w:t>ГБУЗ «</w:t>
      </w:r>
      <w:proofErr w:type="spellStart"/>
      <w:r w:rsidR="007C273E">
        <w:rPr>
          <w:color w:val="000000"/>
        </w:rPr>
        <w:t>ЗабКТБ</w:t>
      </w:r>
      <w:proofErr w:type="spellEnd"/>
      <w:r w:rsidR="00AD3363" w:rsidRPr="00A82216">
        <w:rPr>
          <w:color w:val="000000"/>
        </w:rPr>
        <w:t>»</w:t>
      </w:r>
      <w:r w:rsidRPr="00A82216">
        <w:rPr>
          <w:color w:val="000000"/>
        </w:rPr>
        <w:t xml:space="preserve">, направляется в </w:t>
      </w:r>
      <w:r w:rsidR="00AD3363" w:rsidRPr="00A82216">
        <w:rPr>
          <w:color w:val="000000"/>
        </w:rPr>
        <w:t>соответствии с нормами действующего законодательства</w:t>
      </w:r>
      <w:r w:rsidRPr="00A82216">
        <w:rPr>
          <w:color w:val="000000"/>
        </w:rPr>
        <w:t xml:space="preserve">,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w:t>
      </w:r>
    </w:p>
    <w:p w:rsidR="00BE15F3" w:rsidRPr="00A82216" w:rsidRDefault="00BE15F3" w:rsidP="00A82216">
      <w:pPr>
        <w:pStyle w:val="a5"/>
        <w:shd w:val="clear" w:color="auto" w:fill="FFFFFF"/>
        <w:spacing w:before="0" w:beforeAutospacing="0" w:after="0" w:afterAutospacing="0" w:line="276" w:lineRule="auto"/>
        <w:ind w:left="709" w:hanging="283"/>
        <w:jc w:val="both"/>
        <w:rPr>
          <w:color w:val="000000"/>
        </w:rPr>
      </w:pPr>
      <w:r w:rsidRPr="00A82216">
        <w:rPr>
          <w:color w:val="000000"/>
        </w:rPr>
        <w:lastRenderedPageBreak/>
        <w:t>3.4. В случае, когда обращение о коррупции является анонимным, но содержит  сведения о подготавливаемом, совершаемом или совершенном противоправном деянии коррупционной направленности, а также о лице, его подготавливающем, совершающем или совершившем:</w:t>
      </w:r>
    </w:p>
    <w:p w:rsidR="00BE15F3" w:rsidRPr="00A82216" w:rsidRDefault="00BE15F3" w:rsidP="00BE15F3">
      <w:pPr>
        <w:pStyle w:val="a5"/>
        <w:shd w:val="clear" w:color="auto" w:fill="FFFFFF"/>
        <w:spacing w:before="0" w:beforeAutospacing="0" w:after="0" w:afterAutospacing="0" w:line="276" w:lineRule="auto"/>
        <w:ind w:left="709" w:firstLine="709"/>
        <w:jc w:val="both"/>
        <w:rPr>
          <w:color w:val="000000"/>
        </w:rPr>
      </w:pPr>
      <w:r w:rsidRPr="00A82216">
        <w:rPr>
          <w:color w:val="000000"/>
        </w:rPr>
        <w:t>а) если обращение содержит сведения о преступлении (административном правонарушении), обращение направляется для дальнейшего рассмотрения в компетентный правоохранительный (иной государственный) орган;</w:t>
      </w:r>
    </w:p>
    <w:p w:rsidR="00BE15F3" w:rsidRPr="00A82216" w:rsidRDefault="00BE15F3" w:rsidP="00BE15F3">
      <w:pPr>
        <w:pStyle w:val="a5"/>
        <w:shd w:val="clear" w:color="auto" w:fill="FFFFFF"/>
        <w:spacing w:before="0" w:beforeAutospacing="0" w:after="0" w:afterAutospacing="0" w:line="276" w:lineRule="auto"/>
        <w:ind w:left="709" w:firstLine="709"/>
        <w:jc w:val="both"/>
        <w:rPr>
          <w:color w:val="000000"/>
        </w:rPr>
      </w:pPr>
      <w:r w:rsidRPr="00A82216">
        <w:rPr>
          <w:color w:val="000000"/>
        </w:rPr>
        <w:t xml:space="preserve">б) если обращение содержит сведения об ином противоправном деянии, обращение (в зависимости от изложенных в нем сведений) рассматривается непосредственно в </w:t>
      </w:r>
      <w:r w:rsidR="009C6326">
        <w:rPr>
          <w:color w:val="000000"/>
        </w:rPr>
        <w:t>ГБ</w:t>
      </w:r>
      <w:r w:rsidR="00A82216" w:rsidRPr="00A82216">
        <w:rPr>
          <w:color w:val="000000"/>
        </w:rPr>
        <w:t>УЗ «</w:t>
      </w:r>
      <w:proofErr w:type="spellStart"/>
      <w:r w:rsidR="00A82216" w:rsidRPr="00A82216">
        <w:rPr>
          <w:color w:val="000000"/>
        </w:rPr>
        <w:t>ЗабК</w:t>
      </w:r>
      <w:r w:rsidR="009C6326">
        <w:rPr>
          <w:color w:val="000000"/>
        </w:rPr>
        <w:t>ТБ</w:t>
      </w:r>
      <w:proofErr w:type="spellEnd"/>
      <w:r w:rsidR="00A82216" w:rsidRPr="00A82216">
        <w:rPr>
          <w:color w:val="000000"/>
        </w:rPr>
        <w:t>»</w:t>
      </w:r>
      <w:r w:rsidRPr="00A82216">
        <w:rPr>
          <w:color w:val="000000"/>
        </w:rPr>
        <w:t>, либо направляется в государственный орган в соответствии с его компетенцией.</w:t>
      </w:r>
    </w:p>
    <w:p w:rsidR="00A82216" w:rsidRDefault="00A82216" w:rsidP="00A82216">
      <w:pPr>
        <w:pStyle w:val="a5"/>
        <w:shd w:val="clear" w:color="auto" w:fill="FFFFFF"/>
        <w:spacing w:before="0" w:beforeAutospacing="0" w:after="0" w:afterAutospacing="0" w:line="276" w:lineRule="auto"/>
        <w:ind w:left="709" w:firstLine="709"/>
        <w:jc w:val="center"/>
        <w:rPr>
          <w:color w:val="000000"/>
        </w:rPr>
      </w:pPr>
    </w:p>
    <w:p w:rsidR="00BE15F3" w:rsidRPr="00A82216" w:rsidRDefault="00A82216" w:rsidP="00A82216">
      <w:pPr>
        <w:pStyle w:val="a5"/>
        <w:shd w:val="clear" w:color="auto" w:fill="FFFFFF"/>
        <w:spacing w:before="0" w:beforeAutospacing="0" w:after="0" w:afterAutospacing="0" w:line="276" w:lineRule="auto"/>
        <w:ind w:left="709" w:firstLine="709"/>
        <w:jc w:val="center"/>
        <w:rPr>
          <w:color w:val="000000"/>
        </w:rPr>
      </w:pPr>
      <w:r>
        <w:rPr>
          <w:color w:val="000000"/>
          <w:lang w:val="en-US"/>
        </w:rPr>
        <w:t>IV</w:t>
      </w:r>
      <w:r>
        <w:rPr>
          <w:color w:val="000000"/>
        </w:rPr>
        <w:t>. Заключительные положения</w:t>
      </w:r>
    </w:p>
    <w:p w:rsidR="00BE15F3" w:rsidRPr="00BE15F3" w:rsidRDefault="00BE15F3" w:rsidP="00BE15F3">
      <w:pPr>
        <w:pStyle w:val="a5"/>
        <w:shd w:val="clear" w:color="auto" w:fill="FFFFFF"/>
        <w:spacing w:before="0" w:beforeAutospacing="0" w:after="0" w:afterAutospacing="0" w:line="276" w:lineRule="auto"/>
        <w:ind w:left="709" w:firstLine="709"/>
        <w:jc w:val="both"/>
        <w:rPr>
          <w:color w:val="333333"/>
        </w:rPr>
      </w:pPr>
      <w:r w:rsidRPr="00BE15F3">
        <w:rPr>
          <w:color w:val="333333"/>
        </w:rPr>
        <w:t> </w:t>
      </w:r>
    </w:p>
    <w:p w:rsidR="00BE15F3" w:rsidRPr="00BE15F3" w:rsidRDefault="00BE15F3" w:rsidP="00C20B64">
      <w:pPr>
        <w:pStyle w:val="a5"/>
        <w:shd w:val="clear" w:color="auto" w:fill="FFFFFF"/>
        <w:spacing w:before="0" w:beforeAutospacing="0" w:after="0" w:afterAutospacing="0" w:line="276" w:lineRule="auto"/>
        <w:ind w:left="709" w:hanging="283"/>
        <w:jc w:val="both"/>
        <w:rPr>
          <w:color w:val="333333"/>
        </w:rPr>
      </w:pPr>
      <w:r w:rsidRPr="00BE15F3">
        <w:rPr>
          <w:color w:val="333333"/>
        </w:rPr>
        <w:t>4.1. По результатам рассмотрения обращения о коррупции,  гражданину направившему обращение в установленный действующим законодательством срок, направляется ответ.</w:t>
      </w:r>
    </w:p>
    <w:p w:rsidR="00BE15F3" w:rsidRPr="00BE15F3" w:rsidRDefault="00BE15F3" w:rsidP="00BE15F3">
      <w:pPr>
        <w:pStyle w:val="a5"/>
        <w:shd w:val="clear" w:color="auto" w:fill="FFFFFF"/>
        <w:spacing w:before="0" w:beforeAutospacing="0" w:after="0" w:afterAutospacing="0" w:line="276" w:lineRule="auto"/>
        <w:ind w:left="709" w:firstLine="709"/>
        <w:jc w:val="both"/>
        <w:rPr>
          <w:color w:val="333333"/>
        </w:rPr>
      </w:pPr>
      <w:r w:rsidRPr="00BE15F3">
        <w:rPr>
          <w:color w:val="333333"/>
        </w:rPr>
        <w:t>В ответе необходимо указать:</w:t>
      </w:r>
    </w:p>
    <w:p w:rsidR="00BE15F3" w:rsidRPr="00BE15F3" w:rsidRDefault="00BE15F3" w:rsidP="00A82216">
      <w:pPr>
        <w:pStyle w:val="a5"/>
        <w:numPr>
          <w:ilvl w:val="0"/>
          <w:numId w:val="19"/>
        </w:numPr>
        <w:shd w:val="clear" w:color="auto" w:fill="FFFFFF"/>
        <w:spacing w:before="0" w:beforeAutospacing="0" w:after="0" w:afterAutospacing="0" w:line="276" w:lineRule="auto"/>
        <w:jc w:val="both"/>
        <w:rPr>
          <w:color w:val="333333"/>
        </w:rPr>
      </w:pPr>
      <w:r w:rsidRPr="00BE15F3">
        <w:rPr>
          <w:color w:val="333333"/>
        </w:rPr>
        <w:t>результаты рассмотрения обращения;</w:t>
      </w:r>
    </w:p>
    <w:p w:rsidR="00BE15F3" w:rsidRPr="00BE15F3" w:rsidRDefault="00BE15F3" w:rsidP="00A82216">
      <w:pPr>
        <w:pStyle w:val="a5"/>
        <w:numPr>
          <w:ilvl w:val="0"/>
          <w:numId w:val="19"/>
        </w:numPr>
        <w:shd w:val="clear" w:color="auto" w:fill="FFFFFF"/>
        <w:spacing w:before="0" w:beforeAutospacing="0" w:after="0" w:afterAutospacing="0" w:line="276" w:lineRule="auto"/>
        <w:jc w:val="both"/>
        <w:rPr>
          <w:color w:val="333333"/>
        </w:rPr>
      </w:pPr>
      <w:r w:rsidRPr="00BE15F3">
        <w:rPr>
          <w:color w:val="333333"/>
        </w:rPr>
        <w:t>принятые меры (в случае полного либо частичного подтверждения фактов, изложенных в обращении);</w:t>
      </w:r>
    </w:p>
    <w:p w:rsidR="00BE15F3" w:rsidRPr="00BE15F3" w:rsidRDefault="00BE15F3" w:rsidP="00A82216">
      <w:pPr>
        <w:pStyle w:val="a5"/>
        <w:numPr>
          <w:ilvl w:val="0"/>
          <w:numId w:val="19"/>
        </w:numPr>
        <w:shd w:val="clear" w:color="auto" w:fill="FFFFFF"/>
        <w:spacing w:before="0" w:beforeAutospacing="0" w:after="0" w:afterAutospacing="0" w:line="276" w:lineRule="auto"/>
        <w:jc w:val="both"/>
        <w:rPr>
          <w:color w:val="333333"/>
        </w:rPr>
      </w:pPr>
      <w:r w:rsidRPr="00BE15F3">
        <w:rPr>
          <w:color w:val="333333"/>
        </w:rPr>
        <w:t>разъяснения действующего законодательства по существу вопросов, поднятых в обращении (при необходимости).</w:t>
      </w:r>
    </w:p>
    <w:p w:rsidR="00BE15F3" w:rsidRPr="00BE15F3" w:rsidRDefault="00C20B64" w:rsidP="00BE15F3">
      <w:pPr>
        <w:pStyle w:val="a5"/>
        <w:shd w:val="clear" w:color="auto" w:fill="FFFFFF"/>
        <w:spacing w:before="0" w:beforeAutospacing="0" w:after="0" w:afterAutospacing="0" w:line="276" w:lineRule="auto"/>
        <w:ind w:left="709" w:firstLine="709"/>
        <w:jc w:val="both"/>
        <w:rPr>
          <w:color w:val="333333"/>
        </w:rPr>
      </w:pPr>
      <w:r>
        <w:rPr>
          <w:color w:val="333333"/>
        </w:rPr>
        <w:t>В случае</w:t>
      </w:r>
      <w:r w:rsidR="00BE15F3" w:rsidRPr="00BE15F3">
        <w:rPr>
          <w:color w:val="333333"/>
        </w:rPr>
        <w:t xml:space="preserve"> если обращение являлось анонимным, ответ на обращение не дается. Результаты рассмотрения обращения отражаются в служебной записке на имя руководителя (заместителя руководителя) </w:t>
      </w:r>
      <w:r w:rsidR="009C6326">
        <w:rPr>
          <w:color w:val="333333"/>
        </w:rPr>
        <w:t>ГБУЗ «</w:t>
      </w:r>
      <w:proofErr w:type="spellStart"/>
      <w:r w:rsidR="009C6326">
        <w:rPr>
          <w:color w:val="333333"/>
        </w:rPr>
        <w:t>ЗабКТБ</w:t>
      </w:r>
      <w:proofErr w:type="spellEnd"/>
      <w:r w:rsidR="00A82216">
        <w:rPr>
          <w:color w:val="333333"/>
        </w:rPr>
        <w:t>»</w:t>
      </w:r>
      <w:r w:rsidR="00BE15F3" w:rsidRPr="00BE15F3">
        <w:rPr>
          <w:color w:val="333333"/>
        </w:rPr>
        <w:t>.</w:t>
      </w:r>
    </w:p>
    <w:p w:rsidR="003E36DE" w:rsidRPr="00BE15F3" w:rsidRDefault="00A82216" w:rsidP="00C20B64">
      <w:pPr>
        <w:pStyle w:val="a5"/>
        <w:shd w:val="clear" w:color="auto" w:fill="FFFFFF"/>
        <w:spacing w:before="0" w:beforeAutospacing="0" w:after="0" w:afterAutospacing="0" w:line="276" w:lineRule="auto"/>
        <w:ind w:left="709" w:hanging="283"/>
        <w:jc w:val="both"/>
        <w:rPr>
          <w:color w:val="000000"/>
          <w:bdr w:val="none" w:sz="0" w:space="0" w:color="auto" w:frame="1"/>
        </w:rPr>
      </w:pPr>
      <w:r>
        <w:rPr>
          <w:color w:val="333333"/>
        </w:rPr>
        <w:t>4.2</w:t>
      </w:r>
      <w:r w:rsidR="00BE15F3" w:rsidRPr="00BE15F3">
        <w:rPr>
          <w:color w:val="333333"/>
        </w:rPr>
        <w:t xml:space="preserve">. Результаты рассмотрения обращений о коррупции учитываются при формировании сведений по показателям </w:t>
      </w:r>
      <w:proofErr w:type="spellStart"/>
      <w:r w:rsidR="00BE15F3" w:rsidRPr="00BE15F3">
        <w:rPr>
          <w:color w:val="333333"/>
        </w:rPr>
        <w:t>антикоррупционного</w:t>
      </w:r>
      <w:proofErr w:type="spellEnd"/>
      <w:r w:rsidR="00BE15F3" w:rsidRPr="00BE15F3">
        <w:rPr>
          <w:color w:val="333333"/>
        </w:rPr>
        <w:t xml:space="preserve"> мониторинга, а также при планировании мероприятий по противодействию коррупции в </w:t>
      </w:r>
      <w:r w:rsidR="009C6326">
        <w:rPr>
          <w:color w:val="333333"/>
        </w:rPr>
        <w:t>ГБУЗ «</w:t>
      </w:r>
      <w:proofErr w:type="spellStart"/>
      <w:r w:rsidR="009C6326">
        <w:rPr>
          <w:color w:val="333333"/>
        </w:rPr>
        <w:t>ЗабКТБ</w:t>
      </w:r>
      <w:proofErr w:type="spellEnd"/>
      <w:r w:rsidR="009B0D66">
        <w:rPr>
          <w:color w:val="333333"/>
        </w:rPr>
        <w:t>»</w:t>
      </w: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Pr="00BE15F3"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3E36DE" w:rsidRDefault="003E36DE"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 xml:space="preserve">С приказом </w:t>
      </w:r>
      <w:proofErr w:type="gramStart"/>
      <w:r>
        <w:rPr>
          <w:rFonts w:ascii="Times New Roman" w:eastAsia="Times New Roman" w:hAnsi="Times New Roman"/>
          <w:color w:val="000000"/>
          <w:sz w:val="24"/>
          <w:szCs w:val="24"/>
          <w:bdr w:val="none" w:sz="0" w:space="0" w:color="auto" w:frame="1"/>
          <w:lang w:eastAsia="ru-RU"/>
        </w:rPr>
        <w:t>ознакомлены</w:t>
      </w:r>
      <w:proofErr w:type="gramEnd"/>
      <w:r>
        <w:rPr>
          <w:rFonts w:ascii="Times New Roman" w:eastAsia="Times New Roman" w:hAnsi="Times New Roman"/>
          <w:color w:val="000000"/>
          <w:sz w:val="24"/>
          <w:szCs w:val="24"/>
          <w:bdr w:val="none" w:sz="0" w:space="0" w:color="auto" w:frame="1"/>
          <w:lang w:eastAsia="ru-RU"/>
        </w:rPr>
        <w:t>:</w:t>
      </w: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roofErr w:type="spellStart"/>
      <w:r>
        <w:rPr>
          <w:rFonts w:ascii="Times New Roman" w:eastAsia="Times New Roman" w:hAnsi="Times New Roman"/>
          <w:color w:val="000000"/>
          <w:sz w:val="24"/>
          <w:szCs w:val="24"/>
          <w:bdr w:val="none" w:sz="0" w:space="0" w:color="auto" w:frame="1"/>
          <w:lang w:eastAsia="ru-RU"/>
        </w:rPr>
        <w:t>___________________Гендунова</w:t>
      </w:r>
      <w:proofErr w:type="spellEnd"/>
      <w:r>
        <w:rPr>
          <w:rFonts w:ascii="Times New Roman" w:eastAsia="Times New Roman" w:hAnsi="Times New Roman"/>
          <w:color w:val="000000"/>
          <w:sz w:val="24"/>
          <w:szCs w:val="24"/>
          <w:bdr w:val="none" w:sz="0" w:space="0" w:color="auto" w:frame="1"/>
          <w:lang w:eastAsia="ru-RU"/>
        </w:rPr>
        <w:t xml:space="preserve"> Б.Д.</w:t>
      </w:r>
    </w:p>
    <w:p w:rsidR="009A50B9"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roofErr w:type="spellStart"/>
      <w:r>
        <w:rPr>
          <w:rFonts w:ascii="Times New Roman" w:eastAsia="Times New Roman" w:hAnsi="Times New Roman"/>
          <w:color w:val="000000"/>
          <w:sz w:val="24"/>
          <w:szCs w:val="24"/>
          <w:bdr w:val="none" w:sz="0" w:space="0" w:color="auto" w:frame="1"/>
          <w:lang w:eastAsia="ru-RU"/>
        </w:rPr>
        <w:t>___________________Гомбоев</w:t>
      </w:r>
      <w:proofErr w:type="spellEnd"/>
      <w:r>
        <w:rPr>
          <w:rFonts w:ascii="Times New Roman" w:eastAsia="Times New Roman" w:hAnsi="Times New Roman"/>
          <w:color w:val="000000"/>
          <w:sz w:val="24"/>
          <w:szCs w:val="24"/>
          <w:bdr w:val="none" w:sz="0" w:space="0" w:color="auto" w:frame="1"/>
          <w:lang w:eastAsia="ru-RU"/>
        </w:rPr>
        <w:t xml:space="preserve"> В.Ц.</w:t>
      </w:r>
    </w:p>
    <w:p w:rsidR="009A50B9" w:rsidRPr="00BE15F3" w:rsidRDefault="009A50B9" w:rsidP="00BE15F3">
      <w:pPr>
        <w:spacing w:after="0"/>
        <w:ind w:left="709" w:firstLine="709"/>
        <w:jc w:val="both"/>
        <w:rPr>
          <w:rFonts w:ascii="Times New Roman" w:eastAsia="Times New Roman" w:hAnsi="Times New Roman"/>
          <w:color w:val="000000"/>
          <w:sz w:val="24"/>
          <w:szCs w:val="24"/>
          <w:bdr w:val="none" w:sz="0" w:space="0" w:color="auto" w:frame="1"/>
          <w:lang w:eastAsia="ru-RU"/>
        </w:rPr>
      </w:pPr>
      <w:proofErr w:type="spellStart"/>
      <w:r>
        <w:rPr>
          <w:rFonts w:ascii="Times New Roman" w:eastAsia="Times New Roman" w:hAnsi="Times New Roman"/>
          <w:color w:val="000000"/>
          <w:sz w:val="24"/>
          <w:szCs w:val="24"/>
          <w:bdr w:val="none" w:sz="0" w:space="0" w:color="auto" w:frame="1"/>
          <w:lang w:eastAsia="ru-RU"/>
        </w:rPr>
        <w:t>___________________Столповская</w:t>
      </w:r>
      <w:proofErr w:type="spellEnd"/>
      <w:r>
        <w:rPr>
          <w:rFonts w:ascii="Times New Roman" w:eastAsia="Times New Roman" w:hAnsi="Times New Roman"/>
          <w:color w:val="000000"/>
          <w:sz w:val="24"/>
          <w:szCs w:val="24"/>
          <w:bdr w:val="none" w:sz="0" w:space="0" w:color="auto" w:frame="1"/>
          <w:lang w:eastAsia="ru-RU"/>
        </w:rPr>
        <w:t xml:space="preserve"> С.Е.</w:t>
      </w:r>
    </w:p>
    <w:sectPr w:rsidR="009A50B9" w:rsidRPr="00BE15F3" w:rsidSect="00C972A4">
      <w:pgSz w:w="11906" w:h="16838"/>
      <w:pgMar w:top="709" w:right="850"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4591"/>
    <w:multiLevelType w:val="hybridMultilevel"/>
    <w:tmpl w:val="DD9C27C2"/>
    <w:lvl w:ilvl="0" w:tplc="88FCD24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169E4E44"/>
    <w:multiLevelType w:val="hybridMultilevel"/>
    <w:tmpl w:val="9A36AEA0"/>
    <w:lvl w:ilvl="0" w:tplc="88FCD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2526E"/>
    <w:multiLevelType w:val="hybridMultilevel"/>
    <w:tmpl w:val="CE5E6726"/>
    <w:lvl w:ilvl="0" w:tplc="88FCD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93DD3"/>
    <w:multiLevelType w:val="hybridMultilevel"/>
    <w:tmpl w:val="FA22960C"/>
    <w:lvl w:ilvl="0" w:tplc="88FCD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42F7F"/>
    <w:multiLevelType w:val="hybridMultilevel"/>
    <w:tmpl w:val="AC746EF0"/>
    <w:lvl w:ilvl="0" w:tplc="74E26742">
      <w:start w:val="3"/>
      <w:numFmt w:val="decimal"/>
      <w:lvlText w:val="%1.."/>
      <w:lvlJc w:val="left"/>
      <w:pPr>
        <w:ind w:left="1855" w:hanging="1429"/>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C615F"/>
    <w:multiLevelType w:val="hybridMultilevel"/>
    <w:tmpl w:val="77766EB2"/>
    <w:lvl w:ilvl="0" w:tplc="88FCD246">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6">
    <w:nsid w:val="343924AF"/>
    <w:multiLevelType w:val="hybridMultilevel"/>
    <w:tmpl w:val="01848A56"/>
    <w:lvl w:ilvl="0" w:tplc="88FCD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921287"/>
    <w:multiLevelType w:val="hybridMultilevel"/>
    <w:tmpl w:val="CE18FF86"/>
    <w:lvl w:ilvl="0" w:tplc="6160029E">
      <w:start w:val="3"/>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8025480"/>
    <w:multiLevelType w:val="multilevel"/>
    <w:tmpl w:val="9A10FAA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3E0019"/>
    <w:multiLevelType w:val="multilevel"/>
    <w:tmpl w:val="384C1990"/>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480031"/>
    <w:multiLevelType w:val="hybridMultilevel"/>
    <w:tmpl w:val="00E83064"/>
    <w:lvl w:ilvl="0" w:tplc="88FCD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B51AFE"/>
    <w:multiLevelType w:val="hybridMultilevel"/>
    <w:tmpl w:val="0E481EA4"/>
    <w:lvl w:ilvl="0" w:tplc="88FCD246">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nsid w:val="48313D0A"/>
    <w:multiLevelType w:val="hybridMultilevel"/>
    <w:tmpl w:val="E592CB24"/>
    <w:lvl w:ilvl="0" w:tplc="88FCD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2371DC"/>
    <w:multiLevelType w:val="hybridMultilevel"/>
    <w:tmpl w:val="B3541E3A"/>
    <w:lvl w:ilvl="0" w:tplc="D8EA262A">
      <w:start w:val="1"/>
      <w:numFmt w:val="decimal"/>
      <w:lvlText w:val="%1."/>
      <w:lvlJc w:val="left"/>
      <w:pPr>
        <w:ind w:left="1305" w:hanging="76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E3E755E"/>
    <w:multiLevelType w:val="hybridMultilevel"/>
    <w:tmpl w:val="C206E7B4"/>
    <w:lvl w:ilvl="0" w:tplc="88FCD246">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5">
    <w:nsid w:val="572E5055"/>
    <w:multiLevelType w:val="hybridMultilevel"/>
    <w:tmpl w:val="16A65546"/>
    <w:lvl w:ilvl="0" w:tplc="88FCD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2B7385"/>
    <w:multiLevelType w:val="hybridMultilevel"/>
    <w:tmpl w:val="F1562258"/>
    <w:lvl w:ilvl="0" w:tplc="A1E2CFE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3D1ED3"/>
    <w:multiLevelType w:val="hybridMultilevel"/>
    <w:tmpl w:val="FE2A5920"/>
    <w:lvl w:ilvl="0" w:tplc="88FCD246">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8">
    <w:nsid w:val="5AF11B13"/>
    <w:multiLevelType w:val="hybridMultilevel"/>
    <w:tmpl w:val="965CC004"/>
    <w:lvl w:ilvl="0" w:tplc="88FCD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C160F2"/>
    <w:multiLevelType w:val="hybridMultilevel"/>
    <w:tmpl w:val="C2EEC774"/>
    <w:lvl w:ilvl="0" w:tplc="88FCD24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AB91862"/>
    <w:multiLevelType w:val="hybridMultilevel"/>
    <w:tmpl w:val="FB72FB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52C5F"/>
    <w:multiLevelType w:val="hybridMultilevel"/>
    <w:tmpl w:val="E5E87406"/>
    <w:lvl w:ilvl="0" w:tplc="101445FA">
      <w:start w:val="3"/>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2">
    <w:nsid w:val="72173FAE"/>
    <w:multiLevelType w:val="hybridMultilevel"/>
    <w:tmpl w:val="706C4E84"/>
    <w:lvl w:ilvl="0" w:tplc="88FCD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433C47"/>
    <w:multiLevelType w:val="hybridMultilevel"/>
    <w:tmpl w:val="4728365C"/>
    <w:lvl w:ilvl="0" w:tplc="88FCD246">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4">
    <w:nsid w:val="76032DAB"/>
    <w:multiLevelType w:val="hybridMultilevel"/>
    <w:tmpl w:val="6D7A6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7B3F31"/>
    <w:multiLevelType w:val="multilevel"/>
    <w:tmpl w:val="FA367BA6"/>
    <w:lvl w:ilvl="0">
      <w:start w:val="2"/>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720" w:hanging="72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080" w:hanging="108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num w:numId="1">
    <w:abstractNumId w:val="6"/>
  </w:num>
  <w:num w:numId="2">
    <w:abstractNumId w:val="10"/>
  </w:num>
  <w:num w:numId="3">
    <w:abstractNumId w:val="22"/>
  </w:num>
  <w:num w:numId="4">
    <w:abstractNumId w:val="15"/>
  </w:num>
  <w:num w:numId="5">
    <w:abstractNumId w:val="12"/>
  </w:num>
  <w:num w:numId="6">
    <w:abstractNumId w:val="14"/>
  </w:num>
  <w:num w:numId="7">
    <w:abstractNumId w:val="24"/>
  </w:num>
  <w:num w:numId="8">
    <w:abstractNumId w:val="9"/>
  </w:num>
  <w:num w:numId="9">
    <w:abstractNumId w:val="18"/>
  </w:num>
  <w:num w:numId="10">
    <w:abstractNumId w:val="25"/>
  </w:num>
  <w:num w:numId="11">
    <w:abstractNumId w:val="3"/>
  </w:num>
  <w:num w:numId="12">
    <w:abstractNumId w:val="23"/>
  </w:num>
  <w:num w:numId="13">
    <w:abstractNumId w:val="2"/>
  </w:num>
  <w:num w:numId="14">
    <w:abstractNumId w:val="5"/>
  </w:num>
  <w:num w:numId="15">
    <w:abstractNumId w:val="20"/>
  </w:num>
  <w:num w:numId="16">
    <w:abstractNumId w:val="7"/>
  </w:num>
  <w:num w:numId="17">
    <w:abstractNumId w:val="8"/>
  </w:num>
  <w:num w:numId="18">
    <w:abstractNumId w:val="4"/>
  </w:num>
  <w:num w:numId="19">
    <w:abstractNumId w:val="0"/>
  </w:num>
  <w:num w:numId="20">
    <w:abstractNumId w:val="16"/>
  </w:num>
  <w:num w:numId="21">
    <w:abstractNumId w:val="19"/>
  </w:num>
  <w:num w:numId="22">
    <w:abstractNumId w:val="13"/>
  </w:num>
  <w:num w:numId="23">
    <w:abstractNumId w:val="17"/>
  </w:num>
  <w:num w:numId="24">
    <w:abstractNumId w:val="11"/>
  </w:num>
  <w:num w:numId="25">
    <w:abstractNumId w:val="1"/>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6A74C1"/>
    <w:rsid w:val="000261AA"/>
    <w:rsid w:val="00055184"/>
    <w:rsid w:val="000A6187"/>
    <w:rsid w:val="000D373E"/>
    <w:rsid w:val="00165DB0"/>
    <w:rsid w:val="00173BDF"/>
    <w:rsid w:val="001741FC"/>
    <w:rsid w:val="001A6755"/>
    <w:rsid w:val="001B7574"/>
    <w:rsid w:val="001C087F"/>
    <w:rsid w:val="001C18DB"/>
    <w:rsid w:val="001D2065"/>
    <w:rsid w:val="001D4651"/>
    <w:rsid w:val="002011CF"/>
    <w:rsid w:val="00265360"/>
    <w:rsid w:val="00266580"/>
    <w:rsid w:val="002902A9"/>
    <w:rsid w:val="0029476D"/>
    <w:rsid w:val="00295F8E"/>
    <w:rsid w:val="002D5C20"/>
    <w:rsid w:val="002D700D"/>
    <w:rsid w:val="00306C55"/>
    <w:rsid w:val="003379EB"/>
    <w:rsid w:val="00367990"/>
    <w:rsid w:val="00385D17"/>
    <w:rsid w:val="00387778"/>
    <w:rsid w:val="003A4EA3"/>
    <w:rsid w:val="003D79BD"/>
    <w:rsid w:val="003E36DE"/>
    <w:rsid w:val="0041359D"/>
    <w:rsid w:val="0046412C"/>
    <w:rsid w:val="004A4E48"/>
    <w:rsid w:val="004B1F55"/>
    <w:rsid w:val="004F14B0"/>
    <w:rsid w:val="0050424B"/>
    <w:rsid w:val="0050624D"/>
    <w:rsid w:val="00532193"/>
    <w:rsid w:val="005A2FD0"/>
    <w:rsid w:val="005C3F0D"/>
    <w:rsid w:val="00661F6F"/>
    <w:rsid w:val="00696337"/>
    <w:rsid w:val="006A74C1"/>
    <w:rsid w:val="006C2B11"/>
    <w:rsid w:val="006C5158"/>
    <w:rsid w:val="00710E63"/>
    <w:rsid w:val="00742F3D"/>
    <w:rsid w:val="007C273E"/>
    <w:rsid w:val="00875FA0"/>
    <w:rsid w:val="008C4CCF"/>
    <w:rsid w:val="008D072A"/>
    <w:rsid w:val="008D1043"/>
    <w:rsid w:val="008E075A"/>
    <w:rsid w:val="009A50B9"/>
    <w:rsid w:val="009B0D66"/>
    <w:rsid w:val="009C6326"/>
    <w:rsid w:val="009C680C"/>
    <w:rsid w:val="00A27045"/>
    <w:rsid w:val="00A56884"/>
    <w:rsid w:val="00A61C6F"/>
    <w:rsid w:val="00A81475"/>
    <w:rsid w:val="00A82216"/>
    <w:rsid w:val="00AD1E57"/>
    <w:rsid w:val="00AD2D9F"/>
    <w:rsid w:val="00AD3363"/>
    <w:rsid w:val="00AF56C5"/>
    <w:rsid w:val="00B73661"/>
    <w:rsid w:val="00BA0DEE"/>
    <w:rsid w:val="00BA259E"/>
    <w:rsid w:val="00BC515D"/>
    <w:rsid w:val="00BD139A"/>
    <w:rsid w:val="00BE15F3"/>
    <w:rsid w:val="00C1471E"/>
    <w:rsid w:val="00C20B64"/>
    <w:rsid w:val="00C246DD"/>
    <w:rsid w:val="00C43B64"/>
    <w:rsid w:val="00C52114"/>
    <w:rsid w:val="00C972A4"/>
    <w:rsid w:val="00D11FB1"/>
    <w:rsid w:val="00D43752"/>
    <w:rsid w:val="00D53138"/>
    <w:rsid w:val="00E41B62"/>
    <w:rsid w:val="00E6443C"/>
    <w:rsid w:val="00E73203"/>
    <w:rsid w:val="00E87C2E"/>
    <w:rsid w:val="00E914FC"/>
    <w:rsid w:val="00E94D2E"/>
    <w:rsid w:val="00EB441E"/>
    <w:rsid w:val="00F77D62"/>
    <w:rsid w:val="00F952AC"/>
    <w:rsid w:val="00FC46E6"/>
    <w:rsid w:val="00FC7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752"/>
    <w:pPr>
      <w:ind w:left="720"/>
      <w:contextualSpacing/>
    </w:pPr>
  </w:style>
  <w:style w:type="character" w:styleId="a4">
    <w:name w:val="Hyperlink"/>
    <w:basedOn w:val="a0"/>
    <w:uiPriority w:val="99"/>
    <w:unhideWhenUsed/>
    <w:rsid w:val="0050424B"/>
    <w:rPr>
      <w:color w:val="0000FF"/>
      <w:u w:val="single"/>
    </w:rPr>
  </w:style>
  <w:style w:type="paragraph" w:styleId="a5">
    <w:name w:val="Normal (Web)"/>
    <w:basedOn w:val="a"/>
    <w:uiPriority w:val="99"/>
    <w:unhideWhenUsed/>
    <w:rsid w:val="00BE15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E15F3"/>
  </w:style>
  <w:style w:type="character" w:styleId="a6">
    <w:name w:val="Strong"/>
    <w:basedOn w:val="a0"/>
    <w:uiPriority w:val="22"/>
    <w:qFormat/>
    <w:rsid w:val="00BE15F3"/>
    <w:rPr>
      <w:b/>
      <w:bCs/>
    </w:rPr>
  </w:style>
  <w:style w:type="table" w:styleId="a7">
    <w:name w:val="Table Grid"/>
    <w:basedOn w:val="a1"/>
    <w:uiPriority w:val="59"/>
    <w:rsid w:val="001741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1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3D234507CB6772BE42A94DA31F9349B1D466BA77CF283A2D5FEE57950B70A63E84079EFB5FD2b8C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3D234507CB6772BE42A94DA31F9349B1D763BD78CF283A2D5FEE57950B70A63E84079EFA59DAb8CBG" TargetMode="External"/><Relationship Id="rId5" Type="http://schemas.openxmlformats.org/officeDocument/2006/relationships/hyperlink" Target="mailto:zabkptd2@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3628</Words>
  <Characters>20681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24261</CharactersWithSpaces>
  <SharedDoc>false</SharedDoc>
  <HLinks>
    <vt:vector size="18" baseType="variant">
      <vt:variant>
        <vt:i4>1114194</vt:i4>
      </vt:variant>
      <vt:variant>
        <vt:i4>6</vt:i4>
      </vt:variant>
      <vt:variant>
        <vt:i4>0</vt:i4>
      </vt:variant>
      <vt:variant>
        <vt:i4>5</vt:i4>
      </vt:variant>
      <vt:variant>
        <vt:lpwstr>consultantplus://offline/ref=073D234507CB6772BE42A94DA31F9349B1D466BA77CF283A2D5FEE57950B70A63E84079EFB5FD2b8C5G</vt:lpwstr>
      </vt:variant>
      <vt:variant>
        <vt:lpwstr/>
      </vt:variant>
      <vt:variant>
        <vt:i4>1114118</vt:i4>
      </vt:variant>
      <vt:variant>
        <vt:i4>3</vt:i4>
      </vt:variant>
      <vt:variant>
        <vt:i4>0</vt:i4>
      </vt:variant>
      <vt:variant>
        <vt:i4>5</vt:i4>
      </vt:variant>
      <vt:variant>
        <vt:lpwstr>consultantplus://offline/ref=073D234507CB6772BE42A94DA31F9349B1D763BD78CF283A2D5FEE57950B70A63E84079EFA59DAb8CBG</vt:lpwstr>
      </vt:variant>
      <vt:variant>
        <vt:lpwstr/>
      </vt:variant>
      <vt:variant>
        <vt:i4>5308460</vt:i4>
      </vt:variant>
      <vt:variant>
        <vt:i4>0</vt:i4>
      </vt:variant>
      <vt:variant>
        <vt:i4>0</vt:i4>
      </vt:variant>
      <vt:variant>
        <vt:i4>5</vt:i4>
      </vt:variant>
      <vt:variant>
        <vt:lpwstr>mailto:zabkptd2@mail.ru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Vovan</cp:lastModifiedBy>
  <cp:revision>2</cp:revision>
  <cp:lastPrinted>2017-08-29T23:14:00Z</cp:lastPrinted>
  <dcterms:created xsi:type="dcterms:W3CDTF">2017-09-11T01:01:00Z</dcterms:created>
  <dcterms:modified xsi:type="dcterms:W3CDTF">2017-09-11T01:01:00Z</dcterms:modified>
</cp:coreProperties>
</file>